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D0" w:rsidRPr="00100DD0" w:rsidRDefault="00100DD0" w:rsidP="00100DD0">
      <w:pPr>
        <w:spacing w:after="200"/>
        <w:rPr>
          <w:b/>
          <w:color w:val="B30931" w:themeColor="accent1"/>
          <w:sz w:val="24"/>
          <w:szCs w:val="24"/>
          <w:lang w:val="de-DE"/>
        </w:rPr>
      </w:pPr>
      <w:r w:rsidRPr="00100DD0">
        <w:rPr>
          <w:b/>
          <w:color w:val="B30931" w:themeColor="accent1"/>
          <w:sz w:val="24"/>
          <w:szCs w:val="24"/>
          <w:lang w:val="de-DE"/>
        </w:rPr>
        <w:t xml:space="preserve">Fiat Professional Markenbotschafter Tony </w:t>
      </w:r>
      <w:proofErr w:type="spellStart"/>
      <w:r w:rsidRPr="00100DD0">
        <w:rPr>
          <w:b/>
          <w:color w:val="B30931" w:themeColor="accent1"/>
          <w:sz w:val="24"/>
          <w:szCs w:val="24"/>
          <w:lang w:val="de-DE"/>
        </w:rPr>
        <w:t>Cairoli</w:t>
      </w:r>
      <w:proofErr w:type="spellEnd"/>
      <w:r w:rsidRPr="00100DD0">
        <w:rPr>
          <w:b/>
          <w:color w:val="B30931" w:themeColor="accent1"/>
          <w:sz w:val="24"/>
          <w:szCs w:val="24"/>
          <w:lang w:val="de-DE"/>
        </w:rPr>
        <w:t xml:space="preserve"> gewinnt den deutschen Lauf zur Motocross-WM</w:t>
      </w:r>
    </w:p>
    <w:p w:rsidR="00100DD0" w:rsidRDefault="00100DD0" w:rsidP="00100DD0">
      <w:pPr>
        <w:pStyle w:val="01INTRO"/>
        <w:rPr>
          <w:lang w:val="de-DE"/>
        </w:rPr>
      </w:pPr>
      <w:r>
        <w:rPr>
          <w:lang w:val="de-DE"/>
        </w:rPr>
        <w:t xml:space="preserve">Italienischer </w:t>
      </w:r>
      <w:r w:rsidRPr="00BA3CBC">
        <w:rPr>
          <w:lang w:val="de-DE"/>
        </w:rPr>
        <w:t xml:space="preserve">Superstar baut mit </w:t>
      </w:r>
      <w:r>
        <w:rPr>
          <w:lang w:val="de-DE"/>
        </w:rPr>
        <w:t xml:space="preserve">dem </w:t>
      </w:r>
      <w:r w:rsidRPr="00BA3CBC">
        <w:rPr>
          <w:lang w:val="de-DE"/>
        </w:rPr>
        <w:t xml:space="preserve">Sieg in </w:t>
      </w:r>
      <w:proofErr w:type="spellStart"/>
      <w:r w:rsidRPr="00BA3CBC">
        <w:rPr>
          <w:lang w:val="de-DE"/>
        </w:rPr>
        <w:t>Teutschenthal</w:t>
      </w:r>
      <w:proofErr w:type="spellEnd"/>
      <w:r w:rsidRPr="00BA3CBC">
        <w:rPr>
          <w:lang w:val="de-DE"/>
        </w:rPr>
        <w:t xml:space="preserve"> </w:t>
      </w:r>
      <w:r>
        <w:rPr>
          <w:lang w:val="de-DE"/>
        </w:rPr>
        <w:t>die Tabellenf</w:t>
      </w:r>
      <w:r w:rsidRPr="00BA3CBC">
        <w:rPr>
          <w:lang w:val="de-DE"/>
        </w:rPr>
        <w:t xml:space="preserve">ührung aus. Fiat Professional ist Fahrzeugpartner des </w:t>
      </w:r>
      <w:r>
        <w:rPr>
          <w:lang w:val="de-DE"/>
        </w:rPr>
        <w:t>achtmaligen Weltmeisters</w:t>
      </w:r>
      <w:r w:rsidRPr="00BA3CBC">
        <w:rPr>
          <w:lang w:val="de-DE"/>
        </w:rPr>
        <w:t xml:space="preserve">. </w:t>
      </w:r>
      <w:r>
        <w:rPr>
          <w:lang w:val="de-DE"/>
        </w:rPr>
        <w:t xml:space="preserve">Vielseitiger </w:t>
      </w:r>
      <w:r w:rsidRPr="00BA3CBC">
        <w:rPr>
          <w:lang w:val="de-DE"/>
        </w:rPr>
        <w:t xml:space="preserve">Pickup Fiat </w:t>
      </w:r>
      <w:proofErr w:type="spellStart"/>
      <w:r w:rsidRPr="00BA3CBC">
        <w:rPr>
          <w:lang w:val="de-DE"/>
        </w:rPr>
        <w:t>Fullback</w:t>
      </w:r>
      <w:proofErr w:type="spellEnd"/>
      <w:r w:rsidRPr="00BA3CBC">
        <w:rPr>
          <w:lang w:val="de-DE"/>
        </w:rPr>
        <w:t xml:space="preserve"> </w:t>
      </w:r>
      <w:r>
        <w:rPr>
          <w:lang w:val="de-DE"/>
        </w:rPr>
        <w:t xml:space="preserve">auch </w:t>
      </w:r>
      <w:r w:rsidRPr="00BA3CBC">
        <w:rPr>
          <w:lang w:val="de-DE"/>
        </w:rPr>
        <w:t>im Einsatz</w:t>
      </w:r>
      <w:r>
        <w:rPr>
          <w:lang w:val="de-DE"/>
        </w:rPr>
        <w:t xml:space="preserve"> beim Organisationsteam der WM</w:t>
      </w:r>
      <w:r w:rsidRPr="00BA3CBC">
        <w:rPr>
          <w:lang w:val="de-DE"/>
        </w:rPr>
        <w:t xml:space="preserve">. </w:t>
      </w:r>
    </w:p>
    <w:p w:rsidR="00100DD0" w:rsidRPr="00BA3CBC" w:rsidRDefault="00100DD0" w:rsidP="00100DD0">
      <w:pPr>
        <w:pStyle w:val="01INTRO"/>
        <w:rPr>
          <w:lang w:val="de-DE"/>
        </w:rPr>
      </w:pPr>
    </w:p>
    <w:p w:rsidR="00253020" w:rsidRPr="00253020" w:rsidRDefault="00253020" w:rsidP="003829A0">
      <w:pPr>
        <w:spacing w:after="200"/>
        <w:rPr>
          <w:lang w:val="de-DE"/>
        </w:rPr>
      </w:pPr>
      <w:r>
        <w:rPr>
          <w:lang w:val="de-DE"/>
        </w:rPr>
        <w:t>Wien</w:t>
      </w:r>
      <w:r w:rsidR="00B45447">
        <w:rPr>
          <w:lang w:val="de-DE"/>
        </w:rPr>
        <w:t xml:space="preserve">, </w:t>
      </w:r>
      <w:r w:rsidR="00100DD0">
        <w:rPr>
          <w:lang w:val="de-DE"/>
        </w:rPr>
        <w:t>im Mai</w:t>
      </w:r>
      <w:r w:rsidRPr="00253020">
        <w:rPr>
          <w:lang w:val="de-DE"/>
        </w:rPr>
        <w:t xml:space="preserve"> 2017</w:t>
      </w:r>
    </w:p>
    <w:p w:rsidR="00100DD0" w:rsidRPr="00100DD0" w:rsidRDefault="00100DD0" w:rsidP="00100DD0">
      <w:pPr>
        <w:spacing w:after="200"/>
        <w:rPr>
          <w:lang w:val="de-DE"/>
        </w:rPr>
      </w:pPr>
      <w:r w:rsidRPr="00100DD0">
        <w:rPr>
          <w:lang w:val="de-DE"/>
        </w:rPr>
        <w:t xml:space="preserve">Der Italiener Tony </w:t>
      </w:r>
      <w:proofErr w:type="spellStart"/>
      <w:r w:rsidRPr="00100DD0">
        <w:rPr>
          <w:lang w:val="de-DE"/>
        </w:rPr>
        <w:t>Cairoli</w:t>
      </w:r>
      <w:proofErr w:type="spellEnd"/>
      <w:r w:rsidRPr="00100DD0">
        <w:rPr>
          <w:lang w:val="de-DE"/>
        </w:rPr>
        <w:t xml:space="preserve">, Markenbotschafter des </w:t>
      </w:r>
      <w:proofErr w:type="spellStart"/>
      <w:r w:rsidRPr="00100DD0">
        <w:rPr>
          <w:lang w:val="de-DE"/>
        </w:rPr>
        <w:t>Transporterherstellers</w:t>
      </w:r>
      <w:proofErr w:type="spellEnd"/>
      <w:r w:rsidRPr="00100DD0">
        <w:rPr>
          <w:lang w:val="de-DE"/>
        </w:rPr>
        <w:t xml:space="preserve"> Fiat Professional, hat den deutschen Lauf zur Motocross-Weltmeisterschaft (MXGP) gewonnen. Der KTM-Pilot aus Sizilien feierte in </w:t>
      </w:r>
      <w:proofErr w:type="spellStart"/>
      <w:r w:rsidRPr="00100DD0">
        <w:rPr>
          <w:lang w:val="de-DE"/>
        </w:rPr>
        <w:t>Teutschenthal</w:t>
      </w:r>
      <w:proofErr w:type="spellEnd"/>
      <w:r w:rsidRPr="00100DD0">
        <w:rPr>
          <w:lang w:val="de-DE"/>
        </w:rPr>
        <w:t xml:space="preserve"> (Nähe Halle/Saale) seinen insgesamt 80. MXGP-Sieg. Damit baute </w:t>
      </w:r>
      <w:proofErr w:type="spellStart"/>
      <w:r w:rsidRPr="00100DD0">
        <w:rPr>
          <w:lang w:val="de-DE"/>
        </w:rPr>
        <w:t>Cairoli</w:t>
      </w:r>
      <w:proofErr w:type="spellEnd"/>
      <w:r w:rsidRPr="00100DD0">
        <w:rPr>
          <w:lang w:val="de-DE"/>
        </w:rPr>
        <w:t xml:space="preserve"> die Tabellenführung auf 44 Punkte aus und ist nach acht von insgesamt 20 Rennen auf Kurs zu seinem neunten Weltmeistertitel. Nächster Lauf ist der „Fiat Professional MXGP von Frankreich“ am kommenden Wochenende (28. Mai 2017) in </w:t>
      </w:r>
      <w:proofErr w:type="spellStart"/>
      <w:r w:rsidRPr="00100DD0">
        <w:rPr>
          <w:lang w:val="de-DE"/>
        </w:rPr>
        <w:t>Ernée</w:t>
      </w:r>
      <w:proofErr w:type="spellEnd"/>
      <w:r w:rsidRPr="00100DD0">
        <w:rPr>
          <w:lang w:val="de-DE"/>
        </w:rPr>
        <w:t xml:space="preserve">.    </w:t>
      </w:r>
    </w:p>
    <w:p w:rsidR="00100DD0" w:rsidRPr="00100DD0" w:rsidRDefault="00100DD0" w:rsidP="00100DD0">
      <w:pPr>
        <w:spacing w:after="200"/>
        <w:rPr>
          <w:lang w:val="de-DE"/>
        </w:rPr>
      </w:pPr>
      <w:r w:rsidRPr="00100DD0">
        <w:rPr>
          <w:lang w:val="de-DE"/>
        </w:rPr>
        <w:t xml:space="preserve">Fiat Professional ist außerdem offizieller Sponsor der FIM Motocross-Weltmeisterschaft und stellt den Organisatoren verschiedene Fahrzeuge zur Verfügung. So dient der neue Fiat </w:t>
      </w:r>
      <w:proofErr w:type="spellStart"/>
      <w:r w:rsidRPr="00100DD0">
        <w:rPr>
          <w:lang w:val="de-DE"/>
        </w:rPr>
        <w:t>Fullback</w:t>
      </w:r>
      <w:proofErr w:type="spellEnd"/>
      <w:r w:rsidRPr="00100DD0">
        <w:rPr>
          <w:lang w:val="de-DE"/>
        </w:rPr>
        <w:t xml:space="preserve"> als Shuttle für die Topfahrer auf dem Weg zur Siegerehrung. Eine Aufgabe, die der vielseitige Pickup gewissermaßen „mit links“ erledigt. Schließlich kann er bei Bedarf mehr als eine Tonne zuladen, Anhänger dürfen sogar mehr als drei Tonnen schwer sein. Auch auf das normalerweise unbefestigte Gelände am Rande der Motocross-Rennstrecken ist der Fiat </w:t>
      </w:r>
      <w:proofErr w:type="spellStart"/>
      <w:r w:rsidRPr="00100DD0">
        <w:rPr>
          <w:lang w:val="de-DE"/>
        </w:rPr>
        <w:t>Fullback</w:t>
      </w:r>
      <w:proofErr w:type="spellEnd"/>
      <w:r w:rsidRPr="00100DD0">
        <w:rPr>
          <w:lang w:val="de-DE"/>
        </w:rPr>
        <w:t xml:space="preserve"> mit  je nach Modell zuschaltbarem oder permanentem Vierradantrieb und elektronischem Fahrprogramm-System bestens vorbereitet. </w:t>
      </w:r>
      <w:bookmarkStart w:id="0" w:name="_GoBack"/>
      <w:bookmarkEnd w:id="0"/>
    </w:p>
    <w:p w:rsidR="00100DD0" w:rsidRPr="00100DD0" w:rsidRDefault="00100DD0" w:rsidP="00100DD0">
      <w:pPr>
        <w:spacing w:after="200"/>
        <w:rPr>
          <w:lang w:val="de-DE"/>
        </w:rPr>
      </w:pPr>
      <w:r w:rsidRPr="00100DD0">
        <w:rPr>
          <w:lang w:val="de-DE"/>
        </w:rPr>
        <w:t xml:space="preserve">Das Engagement in der Motocross-WM und die Partnerschaft mit Tony </w:t>
      </w:r>
      <w:proofErr w:type="spellStart"/>
      <w:r w:rsidRPr="00100DD0">
        <w:rPr>
          <w:lang w:val="de-DE"/>
        </w:rPr>
        <w:t>Cairoli</w:t>
      </w:r>
      <w:proofErr w:type="spellEnd"/>
      <w:r w:rsidRPr="00100DD0">
        <w:rPr>
          <w:lang w:val="de-DE"/>
        </w:rPr>
        <w:t xml:space="preserve"> sind Ausdruck des Wettbewerbsgeistes von Fiat Professional. Die </w:t>
      </w:r>
      <w:proofErr w:type="spellStart"/>
      <w:r w:rsidRPr="00100DD0">
        <w:rPr>
          <w:lang w:val="de-DE"/>
        </w:rPr>
        <w:t>Transporterspezialisten</w:t>
      </w:r>
      <w:proofErr w:type="spellEnd"/>
      <w:r w:rsidRPr="00100DD0">
        <w:rPr>
          <w:lang w:val="de-DE"/>
        </w:rPr>
        <w:t xml:space="preserve"> von Fiat Chrysler Automobiles (FCA) stellen sich der Herausforderungen im Segment der leichten Nutzfahrzeuge (LCV) vor dem Hintergrund der Markenwerte Kompetenz, Einsatzbereitschaft und Zuverlässigkeit. </w:t>
      </w:r>
    </w:p>
    <w:p w:rsidR="00C8674C" w:rsidRPr="000C6B7E" w:rsidRDefault="0051329D" w:rsidP="003829A0">
      <w:pPr>
        <w:spacing w:after="200"/>
        <w:rPr>
          <w:b/>
          <w:lang w:val="de-DE"/>
        </w:rPr>
      </w:pPr>
      <w:r w:rsidRPr="0031246A">
        <w:rPr>
          <w:sz w:val="16"/>
          <w:szCs w:val="20"/>
          <w:lang w:val="de-DE"/>
        </w:rPr>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Andreas Blecha</w:t>
      </w:r>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7368CD">
      <w:headerReference w:type="default" r:id="rId10"/>
      <w:footerReference w:type="default" r:id="rId11"/>
      <w:headerReference w:type="first" r:id="rId12"/>
      <w:foot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0980FE85" wp14:editId="34B0DDE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49198152" wp14:editId="7282F3B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4CD8868" wp14:editId="7BF6C31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4A723DE" wp14:editId="5B17E5AC">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D2D226" wp14:editId="38D4CD67">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00DD0"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2A049E0" wp14:editId="2A3ED1C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100DD0" w:rsidRPr="00100DD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100DD0" w:rsidRPr="00100DD0">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7033429" wp14:editId="60F4D372">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B60B25A" wp14:editId="37A6FCCA">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1C3C9FE9" wp14:editId="5CCF6E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CDE9C24" wp14:editId="2318CD1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03DB97E" wp14:editId="5B01D0B1">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AFFFCC" wp14:editId="4DF53A1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C30788" wp14:editId="7C04D18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FE83D07" wp14:editId="6B7A2CE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00DD0"/>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45447"/>
    <w:rsid w:val="00B56CCF"/>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2221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2017-05-23T09:41:00Z</dcterms:created>
  <dcterms:modified xsi:type="dcterms:W3CDTF">2017-05-23T09:41:00Z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