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9D" w:rsidRDefault="00727CDB" w:rsidP="00727CDB">
      <w:pPr>
        <w:pStyle w:val="04NomeLetteraItalic"/>
        <w:spacing w:line="240" w:lineRule="auto"/>
        <w:rPr>
          <w:rFonts w:ascii="Arial" w:hAnsi="Arial" w:cs="Times New Roman"/>
          <w:b/>
          <w:i w:val="0"/>
          <w:color w:val="B30931"/>
          <w:sz w:val="32"/>
          <w:szCs w:val="32"/>
        </w:rPr>
      </w:pPr>
      <w:r>
        <w:rPr>
          <w:rFonts w:ascii="Arial" w:hAnsi="Arial" w:cs="Times New Roman"/>
          <w:b/>
          <w:i w:val="0"/>
          <w:color w:val="B30931"/>
          <w:sz w:val="32"/>
          <w:szCs w:val="32"/>
        </w:rPr>
        <w:t>Fiat Professional überzeugt mit stärkstem Wachstum aller LCV Marken in Österreich</w:t>
      </w:r>
    </w:p>
    <w:p w:rsidR="0051329D" w:rsidRDefault="0051329D" w:rsidP="0051329D">
      <w:pPr>
        <w:pStyle w:val="04NomeLetteraItalic"/>
        <w:spacing w:line="240" w:lineRule="auto"/>
        <w:rPr>
          <w:rFonts w:ascii="Arial" w:hAnsi="Arial" w:cs="Times New Roman"/>
          <w:b/>
          <w:i w:val="0"/>
          <w:color w:val="B30931" w:themeColor="accent1"/>
          <w:sz w:val="32"/>
          <w:szCs w:val="32"/>
        </w:rPr>
      </w:pPr>
    </w:p>
    <w:p w:rsidR="0051329D" w:rsidRDefault="0051329D" w:rsidP="0051329D">
      <w:pPr>
        <w:pStyle w:val="04NomeLetteraItalic"/>
        <w:rPr>
          <w:b/>
          <w:i w:val="0"/>
          <w:color w:val="B30931" w:themeColor="accent1"/>
          <w:lang w:val="de-AT"/>
        </w:rPr>
      </w:pPr>
    </w:p>
    <w:p w:rsidR="0051329D" w:rsidRPr="006E2703" w:rsidRDefault="00794625" w:rsidP="006E2703">
      <w:pPr>
        <w:pStyle w:val="04NomeLetteraItalic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i w:val="0"/>
          <w:color w:val="000000" w:themeColor="text1"/>
          <w:sz w:val="22"/>
        </w:rPr>
      </w:pPr>
      <w:r w:rsidRPr="000635B0">
        <w:rPr>
          <w:rFonts w:asciiTheme="majorHAnsi" w:hAnsiTheme="majorHAnsi" w:cstheme="majorHAnsi"/>
          <w:b/>
          <w:i w:val="0"/>
          <w:color w:val="000000" w:themeColor="text1"/>
          <w:sz w:val="22"/>
        </w:rPr>
        <w:t>Fiat Professional +26%</w:t>
      </w:r>
      <w:r w:rsidRPr="000635B0">
        <w:rPr>
          <w:rFonts w:asciiTheme="majorHAnsi" w:hAnsiTheme="majorHAnsi" w:cstheme="majorHAnsi"/>
          <w:i w:val="0"/>
          <w:color w:val="000000" w:themeColor="text1"/>
          <w:sz w:val="22"/>
        </w:rPr>
        <w:t xml:space="preserve"> </w:t>
      </w:r>
      <w:r w:rsidR="00E66569" w:rsidRPr="00E66569">
        <w:rPr>
          <w:rFonts w:asciiTheme="majorHAnsi" w:hAnsiTheme="majorHAnsi" w:cstheme="majorHAnsi"/>
          <w:b/>
          <w:i w:val="0"/>
          <w:color w:val="000000" w:themeColor="text1"/>
          <w:sz w:val="22"/>
        </w:rPr>
        <w:t>Wachstum</w:t>
      </w:r>
      <w:r w:rsidR="00E66569">
        <w:rPr>
          <w:rFonts w:asciiTheme="majorHAnsi" w:hAnsiTheme="majorHAnsi" w:cstheme="majorHAnsi"/>
          <w:i w:val="0"/>
          <w:color w:val="000000" w:themeColor="text1"/>
          <w:sz w:val="22"/>
        </w:rPr>
        <w:t xml:space="preserve"> </w:t>
      </w:r>
      <w:r w:rsidR="009E2CCD" w:rsidRPr="009E2CCD">
        <w:rPr>
          <w:rFonts w:asciiTheme="majorHAnsi" w:hAnsiTheme="majorHAnsi" w:cstheme="majorHAnsi"/>
          <w:b/>
          <w:i w:val="0"/>
          <w:color w:val="000000" w:themeColor="text1"/>
          <w:sz w:val="22"/>
        </w:rPr>
        <w:t>bis Ende September 2014</w:t>
      </w:r>
      <w:r w:rsidR="009E2CCD">
        <w:rPr>
          <w:rFonts w:asciiTheme="majorHAnsi" w:hAnsiTheme="majorHAnsi" w:cstheme="majorHAnsi"/>
          <w:i w:val="0"/>
          <w:color w:val="000000" w:themeColor="text1"/>
          <w:sz w:val="22"/>
        </w:rPr>
        <w:t xml:space="preserve"> </w:t>
      </w:r>
      <w:r w:rsidR="006E2703">
        <w:rPr>
          <w:rFonts w:asciiTheme="majorHAnsi" w:hAnsiTheme="majorHAnsi" w:cstheme="majorHAnsi"/>
          <w:i w:val="0"/>
          <w:color w:val="000000" w:themeColor="text1"/>
          <w:sz w:val="22"/>
        </w:rPr>
        <w:t xml:space="preserve">– </w:t>
      </w:r>
      <w:r w:rsidR="00E66569" w:rsidRPr="006E2703">
        <w:rPr>
          <w:rFonts w:asciiTheme="majorHAnsi" w:hAnsiTheme="majorHAnsi" w:cstheme="majorHAnsi"/>
          <w:i w:val="0"/>
          <w:color w:val="000000" w:themeColor="text1"/>
          <w:sz w:val="22"/>
        </w:rPr>
        <w:t xml:space="preserve">der Spitzenwert </w:t>
      </w:r>
      <w:r w:rsidRPr="006E2703">
        <w:rPr>
          <w:rFonts w:asciiTheme="majorHAnsi" w:hAnsiTheme="majorHAnsi" w:cstheme="majorHAnsi"/>
          <w:i w:val="0"/>
          <w:color w:val="000000" w:themeColor="text1"/>
          <w:sz w:val="22"/>
        </w:rPr>
        <w:t xml:space="preserve">in Österreich bei </w:t>
      </w:r>
      <w:r w:rsidR="00E66569" w:rsidRPr="006E2703">
        <w:rPr>
          <w:rFonts w:asciiTheme="majorHAnsi" w:hAnsiTheme="majorHAnsi" w:cstheme="majorHAnsi"/>
          <w:i w:val="0"/>
          <w:color w:val="000000" w:themeColor="text1"/>
          <w:sz w:val="22"/>
        </w:rPr>
        <w:t>den führenden Herstellern leichter Nutzfahrzeuge</w:t>
      </w:r>
      <w:r w:rsidRPr="006E2703">
        <w:rPr>
          <w:rFonts w:asciiTheme="majorHAnsi" w:hAnsiTheme="majorHAnsi" w:cstheme="majorHAnsi"/>
          <w:i w:val="0"/>
          <w:color w:val="000000" w:themeColor="text1"/>
          <w:sz w:val="22"/>
        </w:rPr>
        <w:t>.</w:t>
      </w:r>
      <w:r w:rsidR="0051329D" w:rsidRPr="006E2703">
        <w:rPr>
          <w:rFonts w:asciiTheme="majorHAnsi" w:hAnsiTheme="majorHAnsi" w:cstheme="majorHAnsi"/>
          <w:i w:val="0"/>
          <w:color w:val="000000" w:themeColor="text1"/>
          <w:sz w:val="22"/>
        </w:rPr>
        <w:t xml:space="preserve"> </w:t>
      </w:r>
    </w:p>
    <w:p w:rsidR="0051329D" w:rsidRPr="000635B0" w:rsidRDefault="00794625" w:rsidP="006E2703">
      <w:pPr>
        <w:pStyle w:val="04NomeLetteraItalic"/>
        <w:numPr>
          <w:ilvl w:val="0"/>
          <w:numId w:val="1"/>
        </w:numPr>
        <w:spacing w:before="240" w:line="480" w:lineRule="auto"/>
        <w:rPr>
          <w:rFonts w:asciiTheme="majorHAnsi" w:hAnsiTheme="majorHAnsi" w:cstheme="majorHAnsi"/>
          <w:i w:val="0"/>
          <w:color w:val="000000" w:themeColor="text1"/>
          <w:sz w:val="22"/>
        </w:rPr>
      </w:pPr>
      <w:r w:rsidRPr="000635B0">
        <w:rPr>
          <w:rFonts w:asciiTheme="majorHAnsi" w:hAnsiTheme="majorHAnsi" w:cstheme="majorHAnsi"/>
          <w:b/>
          <w:i w:val="0"/>
          <w:color w:val="000000" w:themeColor="text1"/>
          <w:sz w:val="22"/>
        </w:rPr>
        <w:t>Der neue Fiat Ducato</w:t>
      </w:r>
      <w:r w:rsidR="0051329D" w:rsidRPr="000635B0">
        <w:rPr>
          <w:rFonts w:asciiTheme="majorHAnsi" w:hAnsiTheme="majorHAnsi" w:cstheme="majorHAnsi"/>
          <w:b/>
          <w:i w:val="0"/>
          <w:color w:val="000000" w:themeColor="text1"/>
          <w:sz w:val="22"/>
        </w:rPr>
        <w:t xml:space="preserve"> </w:t>
      </w:r>
      <w:r w:rsidR="0051329D" w:rsidRPr="000635B0">
        <w:rPr>
          <w:rFonts w:asciiTheme="majorHAnsi" w:hAnsiTheme="majorHAnsi" w:cstheme="majorHAnsi"/>
          <w:i w:val="0"/>
          <w:color w:val="000000" w:themeColor="text1"/>
          <w:sz w:val="22"/>
        </w:rPr>
        <w:t xml:space="preserve">– </w:t>
      </w:r>
      <w:r w:rsidRPr="000635B0">
        <w:rPr>
          <w:rFonts w:asciiTheme="majorHAnsi" w:hAnsiTheme="majorHAnsi" w:cstheme="majorHAnsi"/>
          <w:i w:val="0"/>
          <w:color w:val="000000" w:themeColor="text1"/>
          <w:sz w:val="22"/>
        </w:rPr>
        <w:t>Nummer 1 im Seg</w:t>
      </w:r>
      <w:r w:rsidR="009E2CCD">
        <w:rPr>
          <w:rFonts w:asciiTheme="majorHAnsi" w:hAnsiTheme="majorHAnsi" w:cstheme="majorHAnsi"/>
          <w:i w:val="0"/>
          <w:color w:val="000000" w:themeColor="text1"/>
          <w:sz w:val="22"/>
        </w:rPr>
        <w:t>ment nach Vorstellung im Sommer.</w:t>
      </w:r>
    </w:p>
    <w:p w:rsidR="0051329D" w:rsidRPr="000635B0" w:rsidRDefault="00694718" w:rsidP="006E2703">
      <w:pPr>
        <w:pStyle w:val="04NomeLetteraItalic"/>
        <w:numPr>
          <w:ilvl w:val="0"/>
          <w:numId w:val="1"/>
        </w:numPr>
        <w:spacing w:line="276" w:lineRule="auto"/>
        <w:rPr>
          <w:rFonts w:asciiTheme="majorHAnsi" w:hAnsiTheme="majorHAnsi" w:cstheme="majorHAnsi"/>
          <w:i w:val="0"/>
          <w:color w:val="000000" w:themeColor="text1"/>
          <w:sz w:val="22"/>
        </w:rPr>
      </w:pPr>
      <w:r>
        <w:rPr>
          <w:rFonts w:asciiTheme="majorHAnsi" w:hAnsiTheme="majorHAnsi" w:cstheme="majorHAnsi"/>
          <w:b/>
          <w:i w:val="0"/>
          <w:color w:val="000000" w:themeColor="text1"/>
          <w:sz w:val="22"/>
        </w:rPr>
        <w:t>Komplette</w:t>
      </w:r>
      <w:r w:rsidR="00794625" w:rsidRPr="000635B0">
        <w:rPr>
          <w:rFonts w:asciiTheme="majorHAnsi" w:hAnsiTheme="majorHAnsi" w:cstheme="majorHAnsi"/>
          <w:b/>
          <w:i w:val="0"/>
          <w:color w:val="000000" w:themeColor="text1"/>
          <w:sz w:val="22"/>
        </w:rPr>
        <w:t xml:space="preserve"> Modellplatte</w:t>
      </w:r>
      <w:r w:rsidR="0051329D" w:rsidRPr="000635B0">
        <w:rPr>
          <w:rFonts w:asciiTheme="majorHAnsi" w:hAnsiTheme="majorHAnsi" w:cstheme="majorHAnsi"/>
          <w:b/>
          <w:i w:val="0"/>
          <w:color w:val="000000" w:themeColor="text1"/>
          <w:sz w:val="22"/>
        </w:rPr>
        <w:t xml:space="preserve"> </w:t>
      </w:r>
      <w:r w:rsidR="000635B0" w:rsidRPr="000635B0">
        <w:rPr>
          <w:rFonts w:asciiTheme="majorHAnsi" w:hAnsiTheme="majorHAnsi" w:cstheme="majorHAnsi"/>
          <w:b/>
          <w:i w:val="0"/>
          <w:color w:val="000000" w:themeColor="text1"/>
          <w:sz w:val="22"/>
        </w:rPr>
        <w:t xml:space="preserve">mit </w:t>
      </w:r>
      <w:r>
        <w:rPr>
          <w:rFonts w:asciiTheme="majorHAnsi" w:hAnsiTheme="majorHAnsi" w:cstheme="majorHAnsi"/>
          <w:b/>
          <w:i w:val="0"/>
          <w:color w:val="000000" w:themeColor="text1"/>
          <w:sz w:val="22"/>
        </w:rPr>
        <w:t>vielen Segment</w:t>
      </w:r>
      <w:r w:rsidR="000635B0" w:rsidRPr="000635B0">
        <w:rPr>
          <w:rFonts w:asciiTheme="majorHAnsi" w:hAnsiTheme="majorHAnsi" w:cstheme="majorHAnsi"/>
          <w:b/>
          <w:i w:val="0"/>
          <w:color w:val="000000" w:themeColor="text1"/>
          <w:sz w:val="22"/>
        </w:rPr>
        <w:t>führern</w:t>
      </w:r>
      <w:r w:rsidR="00794625" w:rsidRPr="000635B0">
        <w:rPr>
          <w:rFonts w:asciiTheme="majorHAnsi" w:hAnsiTheme="majorHAnsi" w:cstheme="majorHAnsi"/>
          <w:b/>
          <w:i w:val="0"/>
          <w:color w:val="000000" w:themeColor="text1"/>
          <w:sz w:val="22"/>
        </w:rPr>
        <w:t xml:space="preserve"> </w:t>
      </w:r>
      <w:r w:rsidR="000635B0">
        <w:rPr>
          <w:rFonts w:asciiTheme="majorHAnsi" w:hAnsiTheme="majorHAnsi" w:cstheme="majorHAnsi"/>
          <w:i w:val="0"/>
          <w:color w:val="000000" w:themeColor="text1"/>
          <w:sz w:val="22"/>
        </w:rPr>
        <w:t xml:space="preserve">– </w:t>
      </w:r>
      <w:r>
        <w:rPr>
          <w:rFonts w:asciiTheme="majorHAnsi" w:hAnsiTheme="majorHAnsi" w:cstheme="majorHAnsi"/>
          <w:i w:val="0"/>
          <w:color w:val="000000" w:themeColor="text1"/>
          <w:sz w:val="22"/>
        </w:rPr>
        <w:t xml:space="preserve">Fiat Ducato, </w:t>
      </w:r>
      <w:r w:rsidR="000635B0">
        <w:rPr>
          <w:rFonts w:asciiTheme="majorHAnsi" w:hAnsiTheme="majorHAnsi" w:cstheme="majorHAnsi"/>
          <w:i w:val="0"/>
          <w:color w:val="000000" w:themeColor="text1"/>
          <w:sz w:val="22"/>
        </w:rPr>
        <w:t xml:space="preserve">Fiat </w:t>
      </w:r>
      <w:proofErr w:type="spellStart"/>
      <w:r w:rsidR="000635B0">
        <w:rPr>
          <w:rFonts w:asciiTheme="majorHAnsi" w:hAnsiTheme="majorHAnsi" w:cstheme="majorHAnsi"/>
          <w:i w:val="0"/>
          <w:color w:val="000000" w:themeColor="text1"/>
          <w:sz w:val="22"/>
        </w:rPr>
        <w:t>Fiorino</w:t>
      </w:r>
      <w:proofErr w:type="spellEnd"/>
      <w:r w:rsidR="000635B0">
        <w:rPr>
          <w:rFonts w:asciiTheme="majorHAnsi" w:hAnsiTheme="majorHAnsi" w:cstheme="majorHAnsi"/>
          <w:i w:val="0"/>
          <w:color w:val="000000" w:themeColor="text1"/>
          <w:sz w:val="22"/>
        </w:rPr>
        <w:t xml:space="preserve"> Nummer 1 bei den kleinen LCVs, neuer Fiat Doblò Cargo ab 2015.</w:t>
      </w:r>
    </w:p>
    <w:p w:rsidR="00727CDB" w:rsidRPr="00694718" w:rsidRDefault="00727CDB" w:rsidP="0051329D">
      <w:pPr>
        <w:pStyle w:val="04NomeLetteraItalic"/>
        <w:spacing w:line="360" w:lineRule="auto"/>
        <w:rPr>
          <w:i w:val="0"/>
        </w:rPr>
      </w:pPr>
    </w:p>
    <w:p w:rsidR="00727CDB" w:rsidRDefault="00727CDB" w:rsidP="0051329D">
      <w:pPr>
        <w:pStyle w:val="04NomeLetteraItalic"/>
        <w:spacing w:line="360" w:lineRule="auto"/>
        <w:rPr>
          <w:i w:val="0"/>
          <w:lang w:val="de-AT"/>
        </w:rPr>
      </w:pPr>
    </w:p>
    <w:p w:rsidR="0051329D" w:rsidRDefault="00AA1BBD" w:rsidP="00587ACD">
      <w:pPr>
        <w:pStyle w:val="01TEXT"/>
        <w:jc w:val="both"/>
        <w:rPr>
          <w:sz w:val="22"/>
          <w:szCs w:val="20"/>
          <w:lang w:val="de-AT"/>
        </w:rPr>
      </w:pPr>
      <w:r>
        <w:rPr>
          <w:b/>
          <w:sz w:val="22"/>
          <w:szCs w:val="20"/>
          <w:lang w:val="de-AT"/>
        </w:rPr>
        <w:t>Wien, 04</w:t>
      </w:r>
      <w:r w:rsidR="00727CDB">
        <w:rPr>
          <w:b/>
          <w:sz w:val="22"/>
          <w:szCs w:val="20"/>
          <w:lang w:val="de-AT"/>
        </w:rPr>
        <w:t>.11</w:t>
      </w:r>
      <w:r w:rsidR="0051329D">
        <w:rPr>
          <w:b/>
          <w:sz w:val="22"/>
          <w:szCs w:val="20"/>
          <w:lang w:val="de-AT"/>
        </w:rPr>
        <w:t>.2014</w:t>
      </w:r>
      <w:r w:rsidR="00727CDB">
        <w:rPr>
          <w:sz w:val="22"/>
          <w:szCs w:val="20"/>
          <w:lang w:val="de-AT"/>
        </w:rPr>
        <w:t>. Fiat Professional – die Marke für leichte Nutzfahrzeuge von Fiat Chrysler A</w:t>
      </w:r>
      <w:r w:rsidR="009E2CCD">
        <w:rPr>
          <w:sz w:val="22"/>
          <w:szCs w:val="20"/>
          <w:lang w:val="de-AT"/>
        </w:rPr>
        <w:t>utomobiles kann für die ersten neun</w:t>
      </w:r>
      <w:r w:rsidR="00727CDB">
        <w:rPr>
          <w:sz w:val="22"/>
          <w:szCs w:val="20"/>
          <w:lang w:val="de-AT"/>
        </w:rPr>
        <w:t xml:space="preserve"> Monate 2014 auf eine sehr erfolgreiche Bilanz ihrer Vertriebsaktivitäten in Österreich verweisen. Die Zahl der im österreichischen Markt abgesetzten und zugelassenen Fahrzeuge übertrifft </w:t>
      </w:r>
      <w:r w:rsidR="00694718">
        <w:rPr>
          <w:sz w:val="22"/>
          <w:szCs w:val="20"/>
          <w:lang w:val="de-AT"/>
        </w:rPr>
        <w:t xml:space="preserve">heuer </w:t>
      </w:r>
      <w:r w:rsidR="00727CDB">
        <w:rPr>
          <w:sz w:val="22"/>
          <w:szCs w:val="20"/>
          <w:lang w:val="de-AT"/>
        </w:rPr>
        <w:t>die Vergleichsperiode des Vorjahres um 26% oder 670 Einheiten</w:t>
      </w:r>
      <w:r w:rsidR="00A90E4D">
        <w:rPr>
          <w:sz w:val="22"/>
          <w:szCs w:val="20"/>
          <w:lang w:val="de-AT"/>
        </w:rPr>
        <w:t xml:space="preserve"> und </w:t>
      </w:r>
      <w:r w:rsidR="00694718">
        <w:rPr>
          <w:sz w:val="22"/>
          <w:szCs w:val="20"/>
          <w:lang w:val="de-AT"/>
        </w:rPr>
        <w:t xml:space="preserve">Fiat Professional </w:t>
      </w:r>
      <w:r w:rsidR="00A90E4D">
        <w:rPr>
          <w:sz w:val="22"/>
          <w:szCs w:val="20"/>
          <w:lang w:val="de-AT"/>
        </w:rPr>
        <w:t>steht damit an der Spitze der führenden Hersteller</w:t>
      </w:r>
      <w:r w:rsidR="00727CDB">
        <w:rPr>
          <w:sz w:val="22"/>
          <w:szCs w:val="20"/>
          <w:lang w:val="de-AT"/>
        </w:rPr>
        <w:t>.</w:t>
      </w:r>
      <w:r w:rsidR="00694718">
        <w:rPr>
          <w:sz w:val="22"/>
          <w:szCs w:val="20"/>
          <w:lang w:val="de-AT"/>
        </w:rPr>
        <w:t xml:space="preserve"> Diesem deutlichen Wachstum von Fiat Professional steht ein Plus des Gesamtmarktes für leichte Nutzfahrzeuge von nur 4,5% gegenüber.</w:t>
      </w:r>
    </w:p>
    <w:p w:rsidR="00727CDB" w:rsidRDefault="00727CDB" w:rsidP="00587ACD">
      <w:pPr>
        <w:pStyle w:val="01TEXT"/>
        <w:jc w:val="both"/>
        <w:rPr>
          <w:sz w:val="22"/>
          <w:szCs w:val="20"/>
          <w:lang w:val="de-AT"/>
        </w:rPr>
      </w:pPr>
    </w:p>
    <w:p w:rsidR="00727CDB" w:rsidRDefault="00727CDB" w:rsidP="00587ACD">
      <w:pPr>
        <w:pStyle w:val="01TEXT"/>
        <w:jc w:val="both"/>
        <w:rPr>
          <w:sz w:val="22"/>
          <w:szCs w:val="20"/>
          <w:lang w:val="de-AT"/>
        </w:rPr>
      </w:pPr>
      <w:r>
        <w:rPr>
          <w:sz w:val="22"/>
          <w:szCs w:val="20"/>
          <w:lang w:val="de-AT"/>
        </w:rPr>
        <w:t>Die Gründe für diesen positiven Tren</w:t>
      </w:r>
      <w:bookmarkStart w:id="0" w:name="_GoBack"/>
      <w:bookmarkEnd w:id="0"/>
      <w:r>
        <w:rPr>
          <w:sz w:val="22"/>
          <w:szCs w:val="20"/>
          <w:lang w:val="de-AT"/>
        </w:rPr>
        <w:t>d sind vielfältig – liegen aber allesamt in den Kernkompetenzen von Fiat Professional in diesem hart umkämpften Markt. Einen ganz wesentlichen Beitrag</w:t>
      </w:r>
      <w:r w:rsidR="00587ACD">
        <w:rPr>
          <w:sz w:val="22"/>
          <w:szCs w:val="20"/>
          <w:lang w:val="de-AT"/>
        </w:rPr>
        <w:t xml:space="preserve"> dazu hat der Launch des neuen Ducato</w:t>
      </w:r>
      <w:r w:rsidR="00694718">
        <w:rPr>
          <w:sz w:val="22"/>
          <w:szCs w:val="20"/>
          <w:lang w:val="de-AT"/>
        </w:rPr>
        <w:t xml:space="preserve"> geleistet</w:t>
      </w:r>
      <w:r w:rsidR="00587ACD">
        <w:rPr>
          <w:sz w:val="22"/>
          <w:szCs w:val="20"/>
          <w:lang w:val="de-AT"/>
        </w:rPr>
        <w:t xml:space="preserve">, der sich </w:t>
      </w:r>
      <w:r w:rsidR="00694718">
        <w:rPr>
          <w:sz w:val="22"/>
          <w:szCs w:val="20"/>
          <w:lang w:val="de-AT"/>
        </w:rPr>
        <w:t xml:space="preserve">vom Start weg </w:t>
      </w:r>
      <w:r w:rsidR="00587ACD">
        <w:rPr>
          <w:sz w:val="22"/>
          <w:szCs w:val="20"/>
          <w:lang w:val="de-AT"/>
        </w:rPr>
        <w:t xml:space="preserve">zur Nummer 1 in diesem wichtigen Segment entwickelt hat. Der neue Ducato </w:t>
      </w:r>
      <w:r w:rsidR="009E2CCD">
        <w:rPr>
          <w:sz w:val="22"/>
          <w:szCs w:val="20"/>
          <w:lang w:val="de-AT"/>
        </w:rPr>
        <w:t xml:space="preserve">knüpft </w:t>
      </w:r>
      <w:r w:rsidR="00587ACD">
        <w:rPr>
          <w:sz w:val="22"/>
          <w:szCs w:val="20"/>
          <w:lang w:val="de-AT"/>
        </w:rPr>
        <w:t xml:space="preserve">damit ansatzlos </w:t>
      </w:r>
      <w:r w:rsidR="009E2CCD">
        <w:rPr>
          <w:sz w:val="22"/>
          <w:szCs w:val="20"/>
          <w:lang w:val="de-AT"/>
        </w:rPr>
        <w:t xml:space="preserve">am </w:t>
      </w:r>
      <w:r w:rsidR="00587ACD">
        <w:rPr>
          <w:sz w:val="22"/>
          <w:szCs w:val="20"/>
          <w:lang w:val="de-AT"/>
        </w:rPr>
        <w:t xml:space="preserve">Erfolg des Vorgängermodells </w:t>
      </w:r>
      <w:r w:rsidR="009E2CCD">
        <w:rPr>
          <w:sz w:val="22"/>
          <w:szCs w:val="20"/>
          <w:lang w:val="de-AT"/>
        </w:rPr>
        <w:t xml:space="preserve">an </w:t>
      </w:r>
      <w:r w:rsidR="00587ACD">
        <w:rPr>
          <w:sz w:val="22"/>
          <w:szCs w:val="20"/>
          <w:lang w:val="de-AT"/>
        </w:rPr>
        <w:t xml:space="preserve">und kann mit einer Vielzahl von neuen, werksseitigen Optionen einen noch breiteren Markt abdecken. </w:t>
      </w:r>
    </w:p>
    <w:p w:rsidR="00587ACD" w:rsidRDefault="00587ACD" w:rsidP="00587ACD">
      <w:pPr>
        <w:pStyle w:val="01TEXT"/>
        <w:jc w:val="both"/>
        <w:rPr>
          <w:sz w:val="22"/>
          <w:szCs w:val="20"/>
          <w:lang w:val="de-AT"/>
        </w:rPr>
      </w:pPr>
    </w:p>
    <w:p w:rsidR="00694718" w:rsidRDefault="00587ACD" w:rsidP="00AA1BBD">
      <w:pPr>
        <w:pStyle w:val="01TEXT"/>
        <w:jc w:val="both"/>
        <w:rPr>
          <w:sz w:val="22"/>
          <w:szCs w:val="20"/>
          <w:lang w:val="de-AT"/>
        </w:rPr>
      </w:pPr>
      <w:r>
        <w:rPr>
          <w:sz w:val="22"/>
          <w:szCs w:val="20"/>
          <w:lang w:val="de-AT"/>
        </w:rPr>
        <w:t xml:space="preserve">Der Fiat Doblò </w:t>
      </w:r>
      <w:r w:rsidR="000635B0">
        <w:rPr>
          <w:sz w:val="22"/>
          <w:szCs w:val="20"/>
          <w:lang w:val="de-AT"/>
        </w:rPr>
        <w:t xml:space="preserve">Cargo </w:t>
      </w:r>
      <w:r w:rsidR="00694718">
        <w:rPr>
          <w:sz w:val="22"/>
          <w:szCs w:val="20"/>
          <w:lang w:val="de-AT"/>
        </w:rPr>
        <w:t>kann in seinem Segment auf 14</w:t>
      </w:r>
      <w:r>
        <w:rPr>
          <w:sz w:val="22"/>
          <w:szCs w:val="20"/>
          <w:lang w:val="de-AT"/>
        </w:rPr>
        <w:t>% Marktanteil verweisen und ist dort mit seinem unübertroffenen Laderaumangebot und seiner Motorenpalette ein Maßstab b</w:t>
      </w:r>
      <w:r w:rsidR="009E2CCD">
        <w:rPr>
          <w:sz w:val="22"/>
          <w:szCs w:val="20"/>
          <w:lang w:val="de-AT"/>
        </w:rPr>
        <w:t>ei den leichten Nutzfahrzeugen.</w:t>
      </w:r>
      <w:r>
        <w:rPr>
          <w:sz w:val="22"/>
          <w:szCs w:val="20"/>
          <w:lang w:val="de-AT"/>
        </w:rPr>
        <w:t xml:space="preserve"> Vom Fiat Doblò </w:t>
      </w:r>
      <w:r w:rsidR="000635B0">
        <w:rPr>
          <w:sz w:val="22"/>
          <w:szCs w:val="20"/>
          <w:lang w:val="de-AT"/>
        </w:rPr>
        <w:t xml:space="preserve">Cargo </w:t>
      </w:r>
      <w:r>
        <w:rPr>
          <w:sz w:val="22"/>
          <w:szCs w:val="20"/>
          <w:lang w:val="de-AT"/>
        </w:rPr>
        <w:t xml:space="preserve">wurde auf der IAA in Hannover bereits das </w:t>
      </w:r>
      <w:r w:rsidR="00694718">
        <w:rPr>
          <w:sz w:val="22"/>
          <w:szCs w:val="20"/>
          <w:lang w:val="de-AT"/>
        </w:rPr>
        <w:t xml:space="preserve">neue </w:t>
      </w:r>
      <w:r>
        <w:rPr>
          <w:sz w:val="22"/>
          <w:szCs w:val="20"/>
          <w:lang w:val="de-AT"/>
        </w:rPr>
        <w:t>Modell vorgestellt</w:t>
      </w:r>
      <w:r w:rsidR="00694718">
        <w:rPr>
          <w:sz w:val="22"/>
          <w:szCs w:val="20"/>
          <w:lang w:val="de-AT"/>
        </w:rPr>
        <w:t>,</w:t>
      </w:r>
      <w:r>
        <w:rPr>
          <w:sz w:val="22"/>
          <w:szCs w:val="20"/>
          <w:lang w:val="de-AT"/>
        </w:rPr>
        <w:t xml:space="preserve"> das 2015 für weiteres Wachstum sorgen wird. Die Palette von Fiat Professional wird nach unten </w:t>
      </w:r>
      <w:r w:rsidR="009E2CCD">
        <w:rPr>
          <w:sz w:val="22"/>
          <w:szCs w:val="20"/>
          <w:lang w:val="de-AT"/>
        </w:rPr>
        <w:t xml:space="preserve">hin </w:t>
      </w:r>
      <w:r>
        <w:rPr>
          <w:sz w:val="22"/>
          <w:szCs w:val="20"/>
          <w:lang w:val="de-AT"/>
        </w:rPr>
        <w:t xml:space="preserve">durch den </w:t>
      </w:r>
      <w:proofErr w:type="spellStart"/>
      <w:r>
        <w:rPr>
          <w:sz w:val="22"/>
          <w:szCs w:val="20"/>
          <w:lang w:val="de-AT"/>
        </w:rPr>
        <w:t>Fiorino</w:t>
      </w:r>
      <w:proofErr w:type="spellEnd"/>
      <w:r>
        <w:rPr>
          <w:sz w:val="22"/>
          <w:szCs w:val="20"/>
          <w:lang w:val="de-AT"/>
        </w:rPr>
        <w:t xml:space="preserve"> abgerundet, der seit Jahren die </w:t>
      </w:r>
      <w:r w:rsidR="00694718">
        <w:rPr>
          <w:sz w:val="22"/>
          <w:szCs w:val="20"/>
          <w:lang w:val="de-AT"/>
        </w:rPr>
        <w:t xml:space="preserve">stabile </w:t>
      </w:r>
      <w:r>
        <w:rPr>
          <w:sz w:val="22"/>
          <w:szCs w:val="20"/>
          <w:lang w:val="de-AT"/>
        </w:rPr>
        <w:t>Num</w:t>
      </w:r>
      <w:r w:rsidR="00694718">
        <w:rPr>
          <w:sz w:val="22"/>
          <w:szCs w:val="20"/>
          <w:lang w:val="de-AT"/>
        </w:rPr>
        <w:t>mer 1 im Segment der kleinen leichten Nutzfahrzeuge</w:t>
      </w:r>
      <w:r>
        <w:rPr>
          <w:sz w:val="22"/>
          <w:szCs w:val="20"/>
          <w:lang w:val="de-AT"/>
        </w:rPr>
        <w:t xml:space="preserve"> ist.</w:t>
      </w:r>
      <w:r w:rsidR="00694718">
        <w:rPr>
          <w:sz w:val="22"/>
          <w:szCs w:val="20"/>
          <w:lang w:val="de-AT"/>
        </w:rPr>
        <w:br w:type="page"/>
      </w:r>
    </w:p>
    <w:p w:rsidR="00AA1BBD" w:rsidRDefault="00631325" w:rsidP="000635B0">
      <w:pPr>
        <w:pStyle w:val="01TEXT"/>
        <w:jc w:val="both"/>
        <w:rPr>
          <w:sz w:val="22"/>
          <w:szCs w:val="20"/>
          <w:lang w:val="de-AT"/>
        </w:rPr>
      </w:pPr>
      <w:r>
        <w:rPr>
          <w:sz w:val="22"/>
          <w:szCs w:val="20"/>
          <w:lang w:val="de-AT"/>
        </w:rPr>
        <w:lastRenderedPageBreak/>
        <w:t>Für das kommende Jahr</w:t>
      </w:r>
      <w:r w:rsidR="00267C53">
        <w:rPr>
          <w:sz w:val="22"/>
          <w:szCs w:val="20"/>
          <w:lang w:val="de-AT"/>
        </w:rPr>
        <w:t xml:space="preserve"> erwartet </w:t>
      </w:r>
      <w:r w:rsidR="00AA1BBD">
        <w:rPr>
          <w:sz w:val="22"/>
          <w:szCs w:val="20"/>
          <w:lang w:val="de-AT"/>
        </w:rPr>
        <w:t xml:space="preserve">Mag. Markus Wildeis, Country Manager Fiat Professional, </w:t>
      </w:r>
      <w:r w:rsidR="00AA1BBD">
        <w:rPr>
          <w:sz w:val="22"/>
          <w:szCs w:val="20"/>
          <w:lang w:val="de-AT"/>
        </w:rPr>
        <w:t xml:space="preserve">angesichts der neuen Modellpalette, der konsequenten, kundengetriebenen  </w:t>
      </w:r>
      <w:proofErr w:type="spellStart"/>
      <w:r w:rsidR="00AA1BBD">
        <w:rPr>
          <w:sz w:val="22"/>
          <w:szCs w:val="20"/>
          <w:lang w:val="de-AT"/>
        </w:rPr>
        <w:t>Innovations</w:t>
      </w:r>
      <w:r w:rsidR="00AA1BBD">
        <w:rPr>
          <w:sz w:val="22"/>
          <w:szCs w:val="20"/>
          <w:lang w:val="de-AT"/>
        </w:rPr>
        <w:softHyphen/>
      </w:r>
      <w:r w:rsidR="00AA1BBD">
        <w:rPr>
          <w:sz w:val="22"/>
          <w:szCs w:val="20"/>
          <w:lang w:val="de-AT"/>
        </w:rPr>
        <w:softHyphen/>
        <w:t>schritte</w:t>
      </w:r>
      <w:proofErr w:type="spellEnd"/>
      <w:r w:rsidR="00AA1BBD">
        <w:rPr>
          <w:sz w:val="22"/>
          <w:szCs w:val="20"/>
          <w:lang w:val="de-AT"/>
        </w:rPr>
        <w:t xml:space="preserve"> sowie des starken F</w:t>
      </w:r>
      <w:r w:rsidR="00AA1BBD">
        <w:rPr>
          <w:sz w:val="22"/>
          <w:szCs w:val="20"/>
          <w:lang w:val="de-AT"/>
        </w:rPr>
        <w:t xml:space="preserve">iat Professional </w:t>
      </w:r>
      <w:proofErr w:type="spellStart"/>
      <w:r w:rsidR="00AA1BBD">
        <w:rPr>
          <w:sz w:val="22"/>
          <w:szCs w:val="20"/>
          <w:lang w:val="de-AT"/>
        </w:rPr>
        <w:t>Händler</w:t>
      </w:r>
      <w:r w:rsidR="00AA1BBD">
        <w:rPr>
          <w:sz w:val="22"/>
          <w:szCs w:val="20"/>
          <w:lang w:val="de-AT"/>
        </w:rPr>
        <w:softHyphen/>
        <w:t>netzes</w:t>
      </w:r>
      <w:proofErr w:type="spellEnd"/>
      <w:r w:rsidR="00AA1BBD">
        <w:rPr>
          <w:sz w:val="22"/>
          <w:szCs w:val="20"/>
          <w:lang w:val="de-AT"/>
        </w:rPr>
        <w:t xml:space="preserve"> eine weiterhin sehr positive Entwicklung.</w:t>
      </w:r>
    </w:p>
    <w:p w:rsidR="000635B0" w:rsidRDefault="000635B0" w:rsidP="000635B0">
      <w:pPr>
        <w:pStyle w:val="01TEXT"/>
        <w:jc w:val="both"/>
        <w:rPr>
          <w:sz w:val="22"/>
          <w:szCs w:val="20"/>
          <w:lang w:val="de-AT"/>
        </w:rPr>
      </w:pPr>
    </w:p>
    <w:p w:rsidR="000635B0" w:rsidRDefault="000635B0" w:rsidP="000635B0">
      <w:pPr>
        <w:pStyle w:val="01TEXT"/>
        <w:jc w:val="both"/>
        <w:rPr>
          <w:sz w:val="22"/>
          <w:szCs w:val="20"/>
          <w:lang w:val="de-AT"/>
        </w:rPr>
      </w:pPr>
    </w:p>
    <w:p w:rsidR="00AA1BBD" w:rsidRDefault="00AA1BBD" w:rsidP="000635B0">
      <w:pPr>
        <w:pStyle w:val="01TEXT"/>
        <w:jc w:val="both"/>
        <w:rPr>
          <w:sz w:val="22"/>
          <w:szCs w:val="20"/>
          <w:lang w:val="de-AT"/>
        </w:rPr>
      </w:pPr>
    </w:p>
    <w:p w:rsidR="0051329D" w:rsidRPr="000635B0" w:rsidRDefault="0051329D" w:rsidP="000635B0">
      <w:pPr>
        <w:pStyle w:val="01TEXT"/>
        <w:jc w:val="both"/>
        <w:rPr>
          <w:sz w:val="22"/>
          <w:szCs w:val="20"/>
          <w:lang w:val="de-AT"/>
        </w:rPr>
      </w:pPr>
      <w:r w:rsidRPr="00B36438">
        <w:rPr>
          <w:rFonts w:asciiTheme="majorHAnsi" w:hAnsiTheme="majorHAnsi" w:cstheme="majorHAnsi"/>
          <w:sz w:val="22"/>
          <w:szCs w:val="22"/>
          <w:lang w:val="de-AT"/>
        </w:rPr>
        <w:t>Bei Rückfragen wenden Sie sich bitte an:</w:t>
      </w:r>
    </w:p>
    <w:p w:rsidR="0051329D" w:rsidRPr="00B36438" w:rsidRDefault="0051329D" w:rsidP="0051329D">
      <w:pPr>
        <w:pStyle w:val="04NomeLetteraItalic"/>
        <w:rPr>
          <w:rFonts w:asciiTheme="majorHAnsi" w:hAnsiTheme="majorHAnsi" w:cstheme="majorHAnsi"/>
          <w:i w:val="0"/>
          <w:sz w:val="22"/>
          <w:lang w:val="de-AT"/>
        </w:rPr>
      </w:pPr>
    </w:p>
    <w:p w:rsidR="000635B0" w:rsidRDefault="000635B0" w:rsidP="0051329D">
      <w:pPr>
        <w:pStyle w:val="04NomeLetteraItalic"/>
        <w:spacing w:line="276" w:lineRule="auto"/>
        <w:rPr>
          <w:rFonts w:asciiTheme="majorHAnsi" w:hAnsiTheme="majorHAnsi" w:cstheme="majorHAnsi"/>
          <w:i w:val="0"/>
          <w:sz w:val="22"/>
          <w:lang w:val="de-AT"/>
        </w:rPr>
      </w:pPr>
    </w:p>
    <w:p w:rsidR="0051329D" w:rsidRPr="00B36438" w:rsidRDefault="0051329D" w:rsidP="0051329D">
      <w:pPr>
        <w:pStyle w:val="04NomeLetteraItalic"/>
        <w:spacing w:line="276" w:lineRule="auto"/>
        <w:rPr>
          <w:rFonts w:asciiTheme="majorHAnsi" w:hAnsiTheme="majorHAnsi" w:cstheme="majorHAnsi"/>
          <w:i w:val="0"/>
          <w:sz w:val="22"/>
          <w:lang w:val="de-AT"/>
        </w:rPr>
      </w:pPr>
      <w:r w:rsidRPr="00B36438">
        <w:rPr>
          <w:rFonts w:asciiTheme="majorHAnsi" w:hAnsiTheme="majorHAnsi" w:cstheme="majorHAnsi"/>
          <w:i w:val="0"/>
          <w:sz w:val="22"/>
          <w:lang w:val="de-AT"/>
        </w:rPr>
        <w:t>Mag. Wolfgang Brunner</w:t>
      </w:r>
    </w:p>
    <w:p w:rsidR="0051329D" w:rsidRPr="00B36438" w:rsidRDefault="0051329D" w:rsidP="0051329D">
      <w:pPr>
        <w:pStyle w:val="04NomeLetteraItalic"/>
        <w:spacing w:line="276" w:lineRule="auto"/>
        <w:rPr>
          <w:rFonts w:asciiTheme="majorHAnsi" w:hAnsiTheme="majorHAnsi" w:cstheme="majorHAnsi"/>
          <w:i w:val="0"/>
          <w:sz w:val="22"/>
          <w:lang w:val="de-AT"/>
        </w:rPr>
      </w:pPr>
      <w:r w:rsidRPr="00B36438">
        <w:rPr>
          <w:rFonts w:asciiTheme="majorHAnsi" w:hAnsiTheme="majorHAnsi" w:cstheme="majorHAnsi"/>
          <w:i w:val="0"/>
          <w:sz w:val="22"/>
          <w:lang w:val="de-AT"/>
        </w:rPr>
        <w:t>Communications Director</w:t>
      </w:r>
    </w:p>
    <w:p w:rsidR="0051329D" w:rsidRPr="00B36438" w:rsidRDefault="0051329D" w:rsidP="0051329D">
      <w:pPr>
        <w:pStyle w:val="04NomeLetteraItalic"/>
        <w:spacing w:line="276" w:lineRule="auto"/>
        <w:rPr>
          <w:rFonts w:asciiTheme="majorHAnsi" w:hAnsiTheme="majorHAnsi" w:cstheme="majorHAnsi"/>
          <w:i w:val="0"/>
          <w:sz w:val="22"/>
          <w:lang w:val="de-AT"/>
        </w:rPr>
      </w:pPr>
      <w:r w:rsidRPr="00B36438">
        <w:rPr>
          <w:rFonts w:asciiTheme="majorHAnsi" w:hAnsiTheme="majorHAnsi" w:cstheme="majorHAnsi"/>
          <w:i w:val="0"/>
          <w:sz w:val="22"/>
          <w:lang w:val="de-AT"/>
        </w:rPr>
        <w:t>Fiat Group Automobiles Austria GmbH</w:t>
      </w:r>
    </w:p>
    <w:p w:rsidR="0051329D" w:rsidRPr="00B36438" w:rsidRDefault="0051329D" w:rsidP="0051329D">
      <w:pPr>
        <w:pStyle w:val="04NomeLetteraItalic"/>
        <w:spacing w:line="276" w:lineRule="auto"/>
        <w:rPr>
          <w:rFonts w:asciiTheme="majorHAnsi" w:hAnsiTheme="majorHAnsi" w:cstheme="majorHAnsi"/>
          <w:i w:val="0"/>
          <w:sz w:val="22"/>
          <w:lang w:val="de-AT"/>
        </w:rPr>
      </w:pPr>
      <w:r w:rsidRPr="00B36438">
        <w:rPr>
          <w:rFonts w:asciiTheme="majorHAnsi" w:hAnsiTheme="majorHAnsi" w:cstheme="majorHAnsi"/>
          <w:i w:val="0"/>
          <w:sz w:val="22"/>
          <w:lang w:val="de-AT"/>
        </w:rPr>
        <w:t>Schönbrunner Straße 297 - 307, 1120 Wien</w:t>
      </w:r>
    </w:p>
    <w:p w:rsidR="0051329D" w:rsidRPr="00B36438" w:rsidRDefault="0051329D" w:rsidP="0051329D">
      <w:pPr>
        <w:pStyle w:val="04NomeLetteraItalic"/>
        <w:spacing w:line="276" w:lineRule="auto"/>
        <w:rPr>
          <w:rFonts w:asciiTheme="majorHAnsi" w:hAnsiTheme="majorHAnsi" w:cstheme="majorHAnsi"/>
          <w:i w:val="0"/>
          <w:sz w:val="22"/>
          <w:lang w:val="de-AT"/>
        </w:rPr>
      </w:pPr>
      <w:r w:rsidRPr="00B36438">
        <w:rPr>
          <w:rFonts w:asciiTheme="majorHAnsi" w:hAnsiTheme="majorHAnsi" w:cstheme="majorHAnsi"/>
          <w:i w:val="0"/>
          <w:sz w:val="22"/>
          <w:lang w:val="de-AT"/>
        </w:rPr>
        <w:t xml:space="preserve">Tel: </w:t>
      </w:r>
      <w:r w:rsidRPr="00B36438">
        <w:rPr>
          <w:rFonts w:asciiTheme="majorHAnsi" w:hAnsiTheme="majorHAnsi" w:cstheme="majorHAnsi"/>
          <w:i w:val="0"/>
          <w:sz w:val="22"/>
          <w:lang w:val="de-AT"/>
        </w:rPr>
        <w:tab/>
        <w:t>01 68001 1080</w:t>
      </w:r>
    </w:p>
    <w:p w:rsidR="0051329D" w:rsidRPr="00B36438" w:rsidRDefault="0051329D" w:rsidP="0051329D">
      <w:pPr>
        <w:pStyle w:val="04NomeLetteraItalic"/>
        <w:rPr>
          <w:rFonts w:asciiTheme="majorHAnsi" w:hAnsiTheme="majorHAnsi" w:cstheme="majorHAnsi"/>
          <w:i w:val="0"/>
          <w:sz w:val="22"/>
          <w:lang w:val="de-AT"/>
        </w:rPr>
      </w:pPr>
      <w:r w:rsidRPr="00B36438">
        <w:rPr>
          <w:rFonts w:asciiTheme="majorHAnsi" w:hAnsiTheme="majorHAnsi" w:cstheme="majorHAnsi"/>
          <w:i w:val="0"/>
          <w:sz w:val="22"/>
          <w:lang w:val="de-AT"/>
        </w:rPr>
        <w:t>email:</w:t>
      </w:r>
      <w:r w:rsidRPr="00B36438">
        <w:rPr>
          <w:rFonts w:asciiTheme="majorHAnsi" w:hAnsiTheme="majorHAnsi" w:cstheme="majorHAnsi"/>
          <w:i w:val="0"/>
          <w:sz w:val="22"/>
          <w:lang w:val="de-AT"/>
        </w:rPr>
        <w:tab/>
      </w:r>
      <w:hyperlink r:id="rId8" w:history="1">
        <w:r w:rsidRPr="00A67524">
          <w:rPr>
            <w:rStyle w:val="Hyperlink"/>
            <w:rFonts w:asciiTheme="majorHAnsi" w:hAnsiTheme="majorHAnsi" w:cstheme="majorHAnsi"/>
            <w:i w:val="0"/>
            <w:sz w:val="22"/>
            <w:lang w:val="de-AT"/>
          </w:rPr>
          <w:t>wolfgang.brunner@fcagroup.com</w:t>
        </w:r>
      </w:hyperlink>
    </w:p>
    <w:p w:rsidR="0051329D" w:rsidRPr="00B36438" w:rsidRDefault="0051329D" w:rsidP="0051329D">
      <w:pPr>
        <w:pStyle w:val="04NomeLetteraItalic"/>
        <w:rPr>
          <w:rFonts w:asciiTheme="majorHAnsi" w:hAnsiTheme="majorHAnsi" w:cstheme="majorHAnsi"/>
          <w:i w:val="0"/>
          <w:sz w:val="22"/>
          <w:lang w:val="de-AT"/>
        </w:rPr>
      </w:pPr>
    </w:p>
    <w:p w:rsidR="0051329D" w:rsidRPr="00B36438" w:rsidRDefault="0051329D" w:rsidP="0051329D">
      <w:pPr>
        <w:pStyle w:val="04NomeLetteraItalic"/>
        <w:rPr>
          <w:rFonts w:asciiTheme="majorHAnsi" w:hAnsiTheme="majorHAnsi" w:cstheme="majorHAnsi"/>
          <w:i w:val="0"/>
          <w:sz w:val="22"/>
          <w:lang w:val="de-AT"/>
        </w:rPr>
      </w:pPr>
      <w:r>
        <w:rPr>
          <w:rFonts w:asciiTheme="majorHAnsi" w:hAnsiTheme="majorHAnsi" w:cstheme="majorHAnsi"/>
          <w:i w:val="0"/>
          <w:sz w:val="22"/>
          <w:lang w:val="de-AT"/>
        </w:rPr>
        <w:t>Fiat</w:t>
      </w:r>
      <w:r w:rsidRPr="00B36438">
        <w:rPr>
          <w:rFonts w:asciiTheme="majorHAnsi" w:hAnsiTheme="majorHAnsi" w:cstheme="majorHAnsi"/>
          <w:i w:val="0"/>
          <w:sz w:val="22"/>
          <w:lang w:val="de-AT"/>
        </w:rPr>
        <w:t xml:space="preserve"> </w:t>
      </w:r>
      <w:r>
        <w:rPr>
          <w:rFonts w:asciiTheme="majorHAnsi" w:hAnsiTheme="majorHAnsi" w:cstheme="majorHAnsi"/>
          <w:i w:val="0"/>
          <w:sz w:val="22"/>
          <w:lang w:val="de-AT"/>
        </w:rPr>
        <w:t xml:space="preserve">Professional </w:t>
      </w:r>
      <w:r w:rsidRPr="00B36438">
        <w:rPr>
          <w:rFonts w:asciiTheme="majorHAnsi" w:hAnsiTheme="majorHAnsi" w:cstheme="majorHAnsi"/>
          <w:i w:val="0"/>
          <w:sz w:val="22"/>
          <w:lang w:val="de-AT"/>
        </w:rPr>
        <w:t xml:space="preserve">Presse im Web: </w:t>
      </w:r>
      <w:hyperlink r:id="rId9" w:history="1">
        <w:r w:rsidRPr="00CB4F20">
          <w:rPr>
            <w:rStyle w:val="Hyperlink"/>
            <w:rFonts w:asciiTheme="majorHAnsi" w:hAnsiTheme="majorHAnsi" w:cstheme="majorHAnsi"/>
            <w:i w:val="0"/>
            <w:sz w:val="22"/>
            <w:lang w:val="de-AT"/>
          </w:rPr>
          <w:t>www.fiatprofessionalpress.at</w:t>
        </w:r>
      </w:hyperlink>
    </w:p>
    <w:p w:rsidR="007368CD" w:rsidRPr="009E2CCD" w:rsidRDefault="007368CD" w:rsidP="0051329D">
      <w:pPr>
        <w:spacing w:line="240" w:lineRule="auto"/>
        <w:rPr>
          <w:sz w:val="22"/>
          <w:szCs w:val="20"/>
          <w:lang w:val="de-AT"/>
        </w:rPr>
      </w:pPr>
    </w:p>
    <w:sectPr w:rsidR="007368CD" w:rsidRPr="009E2CCD" w:rsidSect="007368C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402" w:right="1247" w:bottom="226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CDB" w:rsidRDefault="00727CDB" w:rsidP="007368CD">
      <w:r>
        <w:separator/>
      </w:r>
    </w:p>
  </w:endnote>
  <w:endnote w:type="continuationSeparator" w:id="0">
    <w:p w:rsidR="00727CDB" w:rsidRDefault="00727CDB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51329D" w:rsidP="007368CD">
    <w:pPr>
      <w:pStyle w:val="Fuzeile"/>
    </w:pPr>
    <w:r>
      <w:rPr>
        <w:noProof/>
        <w:lang w:val="en-US" w:eastAsia="en-US"/>
      </w:rPr>
      <w:drawing>
        <wp:anchor distT="0" distB="0" distL="114300" distR="114300" simplePos="0" relativeHeight="251720704" behindDoc="1" locked="1" layoutInCell="1" allowOverlap="1" wp14:anchorId="03679C53" wp14:editId="38E4D5FF">
          <wp:simplePos x="0" y="0"/>
          <wp:positionH relativeFrom="page">
            <wp:posOffset>560070</wp:posOffset>
          </wp:positionH>
          <wp:positionV relativeFrom="page">
            <wp:posOffset>9825355</wp:posOffset>
          </wp:positionV>
          <wp:extent cx="685800" cy="338455"/>
          <wp:effectExtent l="0" t="0" r="0" b="0"/>
          <wp:wrapNone/>
          <wp:docPr id="7" name="Grafik 7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75E15" w:rsidRDefault="00375E15" w:rsidP="007368CD">
    <w:pPr>
      <w:pStyle w:val="Fuzeile"/>
    </w:pPr>
  </w:p>
  <w:p w:rsidR="00375E15" w:rsidRDefault="00375E15" w:rsidP="007368CD">
    <w:pPr>
      <w:pStyle w:val="Fuzeile"/>
    </w:pPr>
  </w:p>
  <w:p w:rsidR="00375E15" w:rsidRDefault="00375E15" w:rsidP="007368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29D" w:rsidRDefault="0051329D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4560" behindDoc="0" locked="0" layoutInCell="1" allowOverlap="1">
              <wp:simplePos x="0" y="0"/>
              <wp:positionH relativeFrom="column">
                <wp:posOffset>4124325</wp:posOffset>
              </wp:positionH>
              <wp:positionV relativeFrom="paragraph">
                <wp:posOffset>-746125</wp:posOffset>
              </wp:positionV>
              <wp:extent cx="1432560" cy="432435"/>
              <wp:effectExtent l="0" t="0" r="15240" b="5715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29D" w:rsidRPr="009C662F" w:rsidRDefault="0051329D" w:rsidP="0051329D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Tel 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 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+43 (0)1 68001-0</w:t>
                          </w:r>
                        </w:p>
                        <w:p w:rsidR="0051329D" w:rsidRPr="009C662F" w:rsidRDefault="0051329D" w:rsidP="0051329D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Fax +43 (0)1 68001-2290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24.75pt;margin-top:-58.75pt;width:112.8pt;height:34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" filled="f" stroked="f">
              <v:textbox inset="1mm,1mm,0,0">
                <w:txbxContent>
                  <w:p w:rsidR="0051329D" w:rsidRPr="009C662F" w:rsidRDefault="0051329D" w:rsidP="0051329D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Tel 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 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+43 (0)1 68001-0</w:t>
                    </w:r>
                  </w:p>
                  <w:p w:rsidR="0051329D" w:rsidRPr="009C662F" w:rsidRDefault="0051329D" w:rsidP="0051329D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Fax +43 (0)1 68001-2290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column">
                <wp:posOffset>2014220</wp:posOffset>
              </wp:positionH>
              <wp:positionV relativeFrom="paragraph">
                <wp:posOffset>-730250</wp:posOffset>
              </wp:positionV>
              <wp:extent cx="2220595" cy="432435"/>
              <wp:effectExtent l="0" t="0" r="8255" b="5715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0595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29D" w:rsidRPr="009C662F" w:rsidRDefault="0051329D" w:rsidP="0051329D">
                          <w:pPr>
                            <w:spacing w:line="240" w:lineRule="auto"/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Firmenbuchnummer FN 144506 i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br/>
                            <w:t>Firmenbuchgericht Handelsgericht Wien</w:t>
                          </w:r>
                        </w:p>
                        <w:p w:rsidR="0051329D" w:rsidRPr="009C662F" w:rsidRDefault="0051329D" w:rsidP="0051329D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UID: ATU40535006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158.6pt;margin-top:-57.5pt;width:174.85pt;height:34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" filled="f" stroked="f">
              <v:textbox inset="1mm,1mm,0,0">
                <w:txbxContent>
                  <w:p w:rsidR="0051329D" w:rsidRPr="009C662F" w:rsidRDefault="0051329D" w:rsidP="0051329D">
                    <w:pPr>
                      <w:spacing w:line="240" w:lineRule="auto"/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Firmenbuchnummer FN 144506 i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br/>
                      <w:t>Firmenbuchgericht Handelsgericht Wien</w:t>
                    </w:r>
                  </w:p>
                  <w:p w:rsidR="0051329D" w:rsidRPr="009C662F" w:rsidRDefault="0051329D" w:rsidP="0051329D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UID: ATU40535006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2512" behindDoc="0" locked="0" layoutInCell="1" allowOverlap="1">
              <wp:simplePos x="0" y="0"/>
              <wp:positionH relativeFrom="column">
                <wp:posOffset>-22860</wp:posOffset>
              </wp:positionH>
              <wp:positionV relativeFrom="paragraph">
                <wp:posOffset>-720725</wp:posOffset>
              </wp:positionV>
              <wp:extent cx="1982470" cy="616585"/>
              <wp:effectExtent l="0" t="0" r="17780" b="1206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2470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329D" w:rsidRPr="009C662F" w:rsidRDefault="0051329D" w:rsidP="0051329D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en-GB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en-GB"/>
                            </w:rPr>
                            <w:t xml:space="preserve">Fiat Group Automobiles Austria GmbH </w:t>
                          </w:r>
                        </w:p>
                        <w:p w:rsidR="0051329D" w:rsidRPr="009C662F" w:rsidRDefault="0051329D" w:rsidP="0051329D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en-GB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en-GB"/>
                            </w:rPr>
                            <w:t xml:space="preserve">Schönbrunner </w:t>
                          </w:r>
                          <w:proofErr w:type="spellStart"/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en-GB"/>
                            </w:rPr>
                            <w:t>Strasse</w:t>
                          </w:r>
                          <w:proofErr w:type="spellEnd"/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en-GB"/>
                            </w:rPr>
                            <w:t xml:space="preserve"> 297-307</w:t>
                          </w:r>
                        </w:p>
                        <w:p w:rsidR="0051329D" w:rsidRPr="009C662F" w:rsidRDefault="0051329D" w:rsidP="0051329D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1120 Vienna, Austria</w:t>
                          </w:r>
                        </w:p>
                        <w:p w:rsidR="0051329D" w:rsidRPr="00C921DA" w:rsidRDefault="0051329D" w:rsidP="0051329D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51329D" w:rsidRPr="00C921DA" w:rsidRDefault="0051329D" w:rsidP="0051329D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51329D" w:rsidRPr="00C921DA" w:rsidRDefault="0051329D" w:rsidP="0051329D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-1.8pt;margin-top:-56.75pt;width:156.1pt;height:48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BEitQIAALg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" filled="f" stroked="f">
              <v:textbox inset="1mm,1mm,0,0">
                <w:txbxContent>
                  <w:p w:rsidR="0051329D" w:rsidRPr="009C662F" w:rsidRDefault="0051329D" w:rsidP="0051329D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en-GB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en-GB"/>
                      </w:rPr>
                      <w:t xml:space="preserve">Fiat Group Automobiles Austria GmbH </w:t>
                    </w:r>
                  </w:p>
                  <w:p w:rsidR="0051329D" w:rsidRPr="009C662F" w:rsidRDefault="0051329D" w:rsidP="0051329D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en-GB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en-GB"/>
                      </w:rPr>
                      <w:t xml:space="preserve">Schönbrunner </w:t>
                    </w:r>
                    <w:proofErr w:type="spellStart"/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en-GB"/>
                      </w:rPr>
                      <w:t>Strasse</w:t>
                    </w:r>
                    <w:proofErr w:type="spellEnd"/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en-GB"/>
                      </w:rPr>
                      <w:t xml:space="preserve"> 297-307</w:t>
                    </w:r>
                  </w:p>
                  <w:p w:rsidR="0051329D" w:rsidRPr="009C662F" w:rsidRDefault="0051329D" w:rsidP="0051329D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</w:rPr>
                      <w:t>1120 Vienna, Austria</w:t>
                    </w:r>
                  </w:p>
                  <w:p w:rsidR="0051329D" w:rsidRPr="00C921DA" w:rsidRDefault="0051329D" w:rsidP="0051329D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51329D" w:rsidRPr="00C921DA" w:rsidRDefault="0051329D" w:rsidP="0051329D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51329D" w:rsidRPr="00C921DA" w:rsidRDefault="0051329D" w:rsidP="0051329D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8752" behindDoc="1" locked="1" layoutInCell="1" allowOverlap="1" wp14:anchorId="72D2E868" wp14:editId="202ADA17">
          <wp:simplePos x="0" y="0"/>
          <wp:positionH relativeFrom="page">
            <wp:posOffset>407670</wp:posOffset>
          </wp:positionH>
          <wp:positionV relativeFrom="page">
            <wp:posOffset>9672955</wp:posOffset>
          </wp:positionV>
          <wp:extent cx="685800" cy="338455"/>
          <wp:effectExtent l="0" t="0" r="0" b="0"/>
          <wp:wrapNone/>
          <wp:docPr id="3" name="Grafik 3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CDB" w:rsidRDefault="00727CDB" w:rsidP="007368CD">
      <w:r>
        <w:separator/>
      </w:r>
    </w:p>
  </w:footnote>
  <w:footnote w:type="continuationSeparator" w:id="0">
    <w:p w:rsidR="00727CDB" w:rsidRDefault="00727CDB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9E2CCD" w:rsidP="007368CD">
    <w:sdt>
      <w:sdtPr>
        <w:id w:val="160903564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22752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2CCD" w:rsidRDefault="009E2CC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6E2703" w:rsidRPr="006E2703">
                                <w:rPr>
                                  <w:noProof/>
                                  <w:lang w:val="de-DE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7227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" o:allowincell="f" stroked="f">
                  <v:textbox>
                    <w:txbxContent>
                      <w:p w:rsidR="009E2CCD" w:rsidRDefault="009E2CC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6E2703" w:rsidRPr="006E2703">
                          <w:rPr>
                            <w:noProof/>
                            <w:lang w:val="de-DE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1329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375E15" w:rsidP="007368CD">
                          <w:pPr>
                            <w:pStyle w:val="01PRESSRELEASE"/>
                            <w:jc w:val="both"/>
                          </w:pPr>
                          <w:r>
                            <w:t>PRESS RELEASE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BAmrQIAAK4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" filled="f" stroked="f">
              <v:textbox style="layout-flow:vertical;mso-layout-flow-alt:bottom-to-top" inset="0,0,0,0">
                <w:txbxContent>
                  <w:p w:rsidR="00375E15" w:rsidRPr="000F2D20" w:rsidRDefault="00375E15" w:rsidP="007368CD">
                    <w:pPr>
                      <w:pStyle w:val="01PRESSRELEASE"/>
                      <w:jc w:val="both"/>
                    </w:pPr>
                    <w:r>
                      <w:t>PRESS RELEASE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375E15" w:rsidRPr="00375E15">
      <w:rPr>
        <w:noProof/>
        <w:lang w:val="en-US" w:eastAsia="en-US"/>
      </w:rPr>
      <w:drawing>
        <wp:anchor distT="0" distB="0" distL="114300" distR="114300" simplePos="0" relativeHeight="251710464" behindDoc="1" locked="1" layoutInCell="1" allowOverlap="1">
          <wp:simplePos x="0" y="0"/>
          <wp:positionH relativeFrom="page">
            <wp:posOffset>337185</wp:posOffset>
          </wp:positionH>
          <wp:positionV relativeFrom="page">
            <wp:posOffset>3636645</wp:posOffset>
          </wp:positionV>
          <wp:extent cx="793750" cy="749300"/>
          <wp:effectExtent l="0" t="0" r="0" b="0"/>
          <wp:wrapNone/>
          <wp:docPr id="39" name="Grafik 39" descr="fiat p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t p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75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329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SqBQaRwDAACTBgAADgAAAAAAAAAAAAAA&#10;AAAuAgAAZHJzL2Uyb0RvYy54bWxQSwECLQAUAAYACAAAACEAyhf6gdsAAAAHAQAADwAAAAAAAAAA&#10;AAAAAAB2BQAAZHJzL2Rvd25yZXYueG1sUEsFBgAAAAAEAAQA8wAAAH4GAAAAAA==&#10;" fillcolor="#b30931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Grafik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Pr="00C01009" w:rsidRDefault="0051329D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>
              <wp:simplePos x="0" y="0"/>
              <wp:positionH relativeFrom="page">
                <wp:posOffset>612140</wp:posOffset>
              </wp:positionH>
              <wp:positionV relativeFrom="page">
                <wp:posOffset>714375</wp:posOffset>
              </wp:positionV>
              <wp:extent cx="228600" cy="26358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635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51329D" w:rsidP="007368CD">
                          <w:pPr>
                            <w:pStyle w:val="01PRESSRELEASE"/>
                            <w:jc w:val="both"/>
                          </w:pPr>
                          <w:r>
                            <w:t>PRESSE INFORMATION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48.2pt;margin-top:56.25pt;width:18pt;height:207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IhasAIAALU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375E15" w:rsidRPr="000F2D20" w:rsidRDefault="0051329D" w:rsidP="007368CD">
                    <w:pPr>
                      <w:pStyle w:val="01PRESSRELEASE"/>
                      <w:jc w:val="both"/>
                    </w:pPr>
                    <w:r>
                      <w:t>PRESSE INFORMATION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d2/sSxwDAACTBgAADgAAAAAAAAAAAAAA&#10;AAAuAgAAZHJzL2Uyb0RvYy54bWxQSwECLQAUAAYACAAAACEAyhf6gdsAAAAHAQAADwAAAAAAAAAA&#10;AAAAAAB2BQAAZHJzL2Rvd25yZXYueG1sUEsFBgAAAAAEAAQA8wAAAH4GAAAAAA==&#10;" fillcolor="#b30931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Grafik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5E15" w:rsidRPr="00375E15">
      <w:rPr>
        <w:noProof/>
        <w:lang w:val="en-US" w:eastAsia="en-US"/>
      </w:rPr>
      <w:drawing>
        <wp:anchor distT="0" distB="0" distL="114300" distR="114300" simplePos="0" relativeHeight="251708416" behindDoc="1" locked="1" layoutInCell="1" allowOverlap="1">
          <wp:simplePos x="0" y="0"/>
          <wp:positionH relativeFrom="page">
            <wp:posOffset>323850</wp:posOffset>
          </wp:positionH>
          <wp:positionV relativeFrom="page">
            <wp:posOffset>3636645</wp:posOffset>
          </wp:positionV>
          <wp:extent cx="793750" cy="749300"/>
          <wp:effectExtent l="25400" t="0" r="0" b="0"/>
          <wp:wrapNone/>
          <wp:docPr id="38" name="Grafik 38" descr="fiat p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t pr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375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D19DC"/>
    <w:multiLevelType w:val="hybridMultilevel"/>
    <w:tmpl w:val="61741DBC"/>
    <w:lvl w:ilvl="0" w:tplc="4C8C2E0A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0000" w:themeColor="text2"/>
        <w:sz w:val="24"/>
        <w:szCs w:val="16"/>
        <w:u w:color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DB"/>
    <w:rsid w:val="000635B0"/>
    <w:rsid w:val="001C64DD"/>
    <w:rsid w:val="00267C53"/>
    <w:rsid w:val="00370917"/>
    <w:rsid w:val="00375E15"/>
    <w:rsid w:val="0051329D"/>
    <w:rsid w:val="00587ACD"/>
    <w:rsid w:val="00631325"/>
    <w:rsid w:val="00694718"/>
    <w:rsid w:val="006E2703"/>
    <w:rsid w:val="00727CDB"/>
    <w:rsid w:val="007368CD"/>
    <w:rsid w:val="00794625"/>
    <w:rsid w:val="009E2CCD"/>
    <w:rsid w:val="00A90E4D"/>
    <w:rsid w:val="00AA1BBD"/>
    <w:rsid w:val="00B56CCF"/>
    <w:rsid w:val="00D90126"/>
    <w:rsid w:val="00E66569"/>
    <w:rsid w:val="00E8171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B30931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Standard"/>
    <w:rsid w:val="0051329D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B30931" w:themeColor="accent1"/>
      <w:u w:val="single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Standard"/>
    <w:rsid w:val="0051329D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fgang.brunner@fcagroup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atprofessionalpress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isual%20Identity%202014\Press%20Release\Vorlagen%20&#214;sterreich\Fiat%20Professional%20Pressevorlage%20&#214;sterreich.dotx" TargetMode="External"/></Relationships>
</file>

<file path=word/theme/theme1.xml><?xml version="1.0" encoding="utf-8"?>
<a:theme xmlns:a="http://schemas.openxmlformats.org/drawingml/2006/main" name="Tema di Office">
  <a:themeElements>
    <a:clrScheme name="FIAT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30931"/>
      </a:accent1>
      <a:accent2>
        <a:srgbClr val="898C8A"/>
      </a:accent2>
      <a:accent3>
        <a:srgbClr val="C1C1C1"/>
      </a:accent3>
      <a:accent4>
        <a:srgbClr val="9C1543"/>
      </a:accent4>
      <a:accent5>
        <a:srgbClr val="A3A3A3"/>
      </a:accent5>
      <a:accent6>
        <a:srgbClr val="7D1917"/>
      </a:accent6>
      <a:hlink>
        <a:srgbClr val="B30931"/>
      </a:hlink>
      <a:folHlink>
        <a:srgbClr val="B30931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Fiat Professional Pressevorlage Österreich.dotx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FCA</vt:lpstr>
    </vt:vector>
  </TitlesOfParts>
  <Company>FIATGROUP</Company>
  <LinksUpToDate>false</LinksUpToDate>
  <CharactersWithSpaces>2691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Wolfgang Brunner</dc:creator>
  <cp:lastModifiedBy>Wolfgang Brunner</cp:lastModifiedBy>
  <cp:revision>9</cp:revision>
  <cp:lastPrinted>2014-11-04T15:58:00Z</cp:lastPrinted>
  <dcterms:created xsi:type="dcterms:W3CDTF">2014-11-03T14:27:00Z</dcterms:created>
  <dcterms:modified xsi:type="dcterms:W3CDTF">2014-11-04T16:05:00Z</dcterms:modified>
</cp:coreProperties>
</file>