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18" w:rsidRPr="00B63218" w:rsidRDefault="00B63218" w:rsidP="00B63218">
      <w:pPr>
        <w:pStyle w:val="01INTRO"/>
        <w:spacing w:line="280" w:lineRule="exact"/>
        <w:rPr>
          <w:b/>
          <w:i w:val="0"/>
          <w:sz w:val="24"/>
          <w:szCs w:val="24"/>
          <w:lang w:val="de-DE"/>
        </w:rPr>
      </w:pPr>
      <w:r w:rsidRPr="00B63218">
        <w:rPr>
          <w:b/>
          <w:i w:val="0"/>
          <w:sz w:val="24"/>
          <w:szCs w:val="24"/>
          <w:lang w:val="de-DE"/>
        </w:rPr>
        <w:t>Motocross-WM-Lauf in Frankreich: Fiat Ducato 4x4 als Studie präsentiert,</w:t>
      </w:r>
    </w:p>
    <w:p w:rsidR="00B63218" w:rsidRPr="00B63218" w:rsidRDefault="00B63218" w:rsidP="00B63218">
      <w:pPr>
        <w:pStyle w:val="01INTRO"/>
        <w:spacing w:line="280" w:lineRule="exact"/>
        <w:rPr>
          <w:b/>
          <w:i w:val="0"/>
          <w:sz w:val="24"/>
          <w:szCs w:val="24"/>
          <w:lang w:val="de-DE"/>
        </w:rPr>
      </w:pPr>
      <w:r w:rsidRPr="00B63218">
        <w:rPr>
          <w:b/>
          <w:i w:val="0"/>
          <w:sz w:val="24"/>
          <w:szCs w:val="24"/>
          <w:lang w:val="de-DE"/>
        </w:rPr>
        <w:t xml:space="preserve">Fiat Professional Markenbotschafter Tony </w:t>
      </w:r>
      <w:proofErr w:type="spellStart"/>
      <w:r w:rsidRPr="00B63218">
        <w:rPr>
          <w:b/>
          <w:i w:val="0"/>
          <w:sz w:val="24"/>
          <w:szCs w:val="24"/>
          <w:lang w:val="de-DE"/>
        </w:rPr>
        <w:t>Cairoli</w:t>
      </w:r>
      <w:proofErr w:type="spellEnd"/>
      <w:r w:rsidRPr="00B63218">
        <w:rPr>
          <w:b/>
          <w:i w:val="0"/>
          <w:sz w:val="24"/>
          <w:szCs w:val="24"/>
          <w:lang w:val="de-DE"/>
        </w:rPr>
        <w:t xml:space="preserve"> baut Tabellenführung aus</w:t>
      </w:r>
    </w:p>
    <w:p w:rsidR="00A0521F" w:rsidRDefault="00A0521F" w:rsidP="00A0521F">
      <w:pPr>
        <w:pStyle w:val="01INTRO"/>
        <w:spacing w:line="280" w:lineRule="exact"/>
        <w:rPr>
          <w:lang w:val="de-DE"/>
        </w:rPr>
      </w:pPr>
    </w:p>
    <w:p w:rsidR="00B63218" w:rsidRPr="00BA3CBC" w:rsidRDefault="00B63218" w:rsidP="00B63218">
      <w:pPr>
        <w:pStyle w:val="01INTRO"/>
        <w:rPr>
          <w:lang w:val="de-DE"/>
        </w:rPr>
      </w:pPr>
      <w:r>
        <w:rPr>
          <w:lang w:val="de-DE"/>
        </w:rPr>
        <w:t xml:space="preserve">Italienischer </w:t>
      </w:r>
      <w:r w:rsidRPr="00BA3CBC">
        <w:rPr>
          <w:lang w:val="de-DE"/>
        </w:rPr>
        <w:t xml:space="preserve">Superstar </w:t>
      </w:r>
      <w:r>
        <w:rPr>
          <w:lang w:val="de-DE"/>
        </w:rPr>
        <w:t xml:space="preserve">holt beim „Fiat Professional MXGP von Frankreich“ insgesamt 42 WM-Punkte. Großraumtransporter Fiat Ducato wird in Zukunft auch mit Vierradantrieb angeboten. Vielseitiger Pickup Fiat </w:t>
      </w:r>
      <w:proofErr w:type="spellStart"/>
      <w:r>
        <w:rPr>
          <w:lang w:val="de-DE"/>
        </w:rPr>
        <w:t>Fullback</w:t>
      </w:r>
      <w:proofErr w:type="spellEnd"/>
      <w:r>
        <w:rPr>
          <w:lang w:val="de-DE"/>
        </w:rPr>
        <w:t xml:space="preserve"> im Dienste der Rennleitung im Einsatz. </w:t>
      </w:r>
    </w:p>
    <w:p w:rsidR="00100DD0" w:rsidRPr="00BA3CBC" w:rsidRDefault="00100DD0" w:rsidP="00A0521F">
      <w:pPr>
        <w:pStyle w:val="01INTRO"/>
        <w:spacing w:line="280" w:lineRule="exact"/>
        <w:rPr>
          <w:lang w:val="de-DE"/>
        </w:rPr>
      </w:pPr>
    </w:p>
    <w:p w:rsidR="00253020" w:rsidRPr="00253020" w:rsidRDefault="00253020" w:rsidP="00A0521F">
      <w:pPr>
        <w:spacing w:after="200"/>
        <w:rPr>
          <w:lang w:val="de-DE"/>
        </w:rPr>
      </w:pPr>
      <w:r>
        <w:rPr>
          <w:lang w:val="de-DE"/>
        </w:rPr>
        <w:t>Wien</w:t>
      </w:r>
      <w:r w:rsidR="00B45447">
        <w:rPr>
          <w:lang w:val="de-DE"/>
        </w:rPr>
        <w:t xml:space="preserve">, </w:t>
      </w:r>
      <w:r w:rsidR="00B63218">
        <w:rPr>
          <w:lang w:val="de-DE"/>
        </w:rPr>
        <w:t>02</w:t>
      </w:r>
      <w:r w:rsidR="00A0521F">
        <w:rPr>
          <w:lang w:val="de-DE"/>
        </w:rPr>
        <w:t>. Juni</w:t>
      </w:r>
      <w:r w:rsidRPr="00253020">
        <w:rPr>
          <w:lang w:val="de-DE"/>
        </w:rPr>
        <w:t xml:space="preserve"> 2017</w:t>
      </w:r>
    </w:p>
    <w:p w:rsidR="00B63218" w:rsidRPr="00B63218" w:rsidRDefault="00B63218" w:rsidP="00B63218">
      <w:pPr>
        <w:spacing w:after="200"/>
        <w:rPr>
          <w:lang w:val="de-DE"/>
        </w:rPr>
      </w:pPr>
      <w:r w:rsidRPr="00B63218">
        <w:rPr>
          <w:lang w:val="de-DE"/>
        </w:rPr>
        <w:t xml:space="preserve">Die Besucher des „Fiat Professional MXGP von Frankreich“ erlebten spannende Motocross-Rennen – und eine Weltpremiere. Fiat Professional, die </w:t>
      </w:r>
      <w:proofErr w:type="spellStart"/>
      <w:r w:rsidRPr="00B63218">
        <w:rPr>
          <w:lang w:val="de-DE"/>
        </w:rPr>
        <w:t>Transportermarke</w:t>
      </w:r>
      <w:proofErr w:type="spellEnd"/>
      <w:r w:rsidRPr="00B63218">
        <w:rPr>
          <w:lang w:val="de-DE"/>
        </w:rPr>
        <w:t xml:space="preserve"> von Fiat Chrysler Automobiles (FCA), präsentierte auf der Rennstrecke von </w:t>
      </w:r>
      <w:proofErr w:type="spellStart"/>
      <w:r w:rsidRPr="00B63218">
        <w:rPr>
          <w:lang w:val="de-DE"/>
        </w:rPr>
        <w:t>Ernée</w:t>
      </w:r>
      <w:proofErr w:type="spellEnd"/>
      <w:r w:rsidRPr="00B63218">
        <w:rPr>
          <w:lang w:val="de-DE"/>
        </w:rPr>
        <w:t xml:space="preserve"> ein </w:t>
      </w:r>
      <w:proofErr w:type="spellStart"/>
      <w:r w:rsidRPr="00B63218">
        <w:rPr>
          <w:lang w:val="de-DE"/>
        </w:rPr>
        <w:t>Showcar</w:t>
      </w:r>
      <w:proofErr w:type="spellEnd"/>
      <w:r w:rsidRPr="00B63218">
        <w:rPr>
          <w:lang w:val="de-DE"/>
        </w:rPr>
        <w:t xml:space="preserve"> des Fiat Ducato 4x4. Die vierradangetriebene Version des italienischen Großraumtransporters wird auch in Deutschland in absehbarer Zukunft die umfangreiche Modellpalette erweitern.</w:t>
      </w:r>
    </w:p>
    <w:p w:rsidR="00B63218" w:rsidRPr="00B63218" w:rsidRDefault="00B63218" w:rsidP="00B63218">
      <w:pPr>
        <w:spacing w:after="200"/>
        <w:rPr>
          <w:lang w:val="de-DE"/>
        </w:rPr>
      </w:pPr>
      <w:r w:rsidRPr="00B63218">
        <w:rPr>
          <w:lang w:val="de-DE"/>
        </w:rPr>
        <w:t xml:space="preserve">Fiat Professional, Titelsponsor des französischen Laufs zur Motocross-Weltmeisterschaft, unterstützte den Veranstalter auch mit einem weiteren </w:t>
      </w:r>
      <w:proofErr w:type="spellStart"/>
      <w:r w:rsidRPr="00B63218">
        <w:rPr>
          <w:lang w:val="de-DE"/>
        </w:rPr>
        <w:t>offroad</w:t>
      </w:r>
      <w:proofErr w:type="spellEnd"/>
      <w:r w:rsidRPr="00B63218">
        <w:rPr>
          <w:lang w:val="de-DE"/>
        </w:rPr>
        <w:t xml:space="preserve">-tauglichen Modell, dem neuen Fiat </w:t>
      </w:r>
      <w:proofErr w:type="spellStart"/>
      <w:r w:rsidRPr="00B63218">
        <w:rPr>
          <w:lang w:val="de-DE"/>
        </w:rPr>
        <w:t>Fullback</w:t>
      </w:r>
      <w:proofErr w:type="spellEnd"/>
      <w:r w:rsidRPr="00B63218">
        <w:rPr>
          <w:lang w:val="de-DE"/>
        </w:rPr>
        <w:t xml:space="preserve">. Je nach Einsatzgebiet kann der vielseitige Pickup mit Hinterrad- oder Allradantrieb bestellt werden. Beim Fiat </w:t>
      </w:r>
      <w:proofErr w:type="spellStart"/>
      <w:r w:rsidRPr="00B63218">
        <w:rPr>
          <w:lang w:val="de-DE"/>
        </w:rPr>
        <w:t>Fullback</w:t>
      </w:r>
      <w:proofErr w:type="spellEnd"/>
      <w:r w:rsidRPr="00B63218">
        <w:rPr>
          <w:lang w:val="de-DE"/>
        </w:rPr>
        <w:t xml:space="preserve"> SX besteht die Wahl zwischen Hinterradantrieb und per Drehknopf zuschaltbarem Allradantrieb. </w:t>
      </w:r>
    </w:p>
    <w:p w:rsidR="00B63218" w:rsidRPr="00B63218" w:rsidRDefault="00B63218" w:rsidP="00B63218">
      <w:pPr>
        <w:spacing w:after="200"/>
        <w:rPr>
          <w:lang w:val="de-DE"/>
        </w:rPr>
      </w:pPr>
      <w:r w:rsidRPr="00B63218">
        <w:rPr>
          <w:lang w:val="de-DE"/>
        </w:rPr>
        <w:t xml:space="preserve">In der Ausstattungsversion LX kommt grundsätzlich ein permanenter Allradantrieb zum Einsatz. Je nach Situation kann der Fahrer Vorderradantrieb, Vierradantrieb, Vierradantrieb mit gesperrtem Mitteldifferenzial sowie Vierradantrieb mit gesperrtem Mitteldifferenzial und Getriebeuntersetzung einschalten. Mit diesen Wahlmöglichkeiten ist der Fiat </w:t>
      </w:r>
      <w:proofErr w:type="spellStart"/>
      <w:r w:rsidRPr="00B63218">
        <w:rPr>
          <w:lang w:val="de-DE"/>
        </w:rPr>
        <w:t>Fullback</w:t>
      </w:r>
      <w:proofErr w:type="spellEnd"/>
      <w:r w:rsidRPr="00B63218">
        <w:rPr>
          <w:lang w:val="de-DE"/>
        </w:rPr>
        <w:t xml:space="preserve"> für nahezu jede Fahrbahnbeschaffenheit optimal gerüstet, von asphaltierten Straßen über verschneite oder vereiste Pisten bis hin zu schwierigen </w:t>
      </w:r>
      <w:proofErr w:type="spellStart"/>
      <w:r w:rsidRPr="00B63218">
        <w:rPr>
          <w:lang w:val="de-DE"/>
        </w:rPr>
        <w:t>Offroad</w:t>
      </w:r>
      <w:proofErr w:type="spellEnd"/>
      <w:r w:rsidRPr="00B63218">
        <w:rPr>
          <w:lang w:val="de-DE"/>
        </w:rPr>
        <w:t xml:space="preserve">-Strecken. </w:t>
      </w:r>
      <w:bookmarkStart w:id="0" w:name="_GoBack"/>
      <w:bookmarkEnd w:id="0"/>
    </w:p>
    <w:p w:rsidR="00B63218" w:rsidRPr="00B63218" w:rsidRDefault="00B63218" w:rsidP="00B63218">
      <w:pPr>
        <w:spacing w:after="200"/>
        <w:rPr>
          <w:lang w:val="de-DE"/>
        </w:rPr>
      </w:pPr>
      <w:r w:rsidRPr="00B63218">
        <w:rPr>
          <w:lang w:val="de-DE"/>
        </w:rPr>
        <w:t xml:space="preserve">Auf der Rennstrecke war Tony </w:t>
      </w:r>
      <w:proofErr w:type="spellStart"/>
      <w:r w:rsidRPr="00B63218">
        <w:rPr>
          <w:lang w:val="de-DE"/>
        </w:rPr>
        <w:t>Cairoli</w:t>
      </w:r>
      <w:proofErr w:type="spellEnd"/>
      <w:r w:rsidRPr="00B63218">
        <w:rPr>
          <w:lang w:val="de-DE"/>
        </w:rPr>
        <w:t xml:space="preserve"> einer der Stars. Der KTM-Pilot aus Sizilien belegte in den beiden einzeln gewerteten Rennen des „Fiat Professional MXGP von Frankreich“ einen zweiten und einen dritten Rang. Damit erkämpfte er sich im kombinierten Ergebnis 42 Meisterschaftspunkte und baute die WM-Führung auf 50 Zähler aus. Nach neun von insgesamt 20 Rennen ist der Markenbotschafter von Fiat Professional damit auf Kurs zu seinem neunten Weltmeistertitel. Der nächste WM-Lauf findet am 11. Juni in </w:t>
      </w:r>
      <w:proofErr w:type="spellStart"/>
      <w:r w:rsidRPr="00B63218">
        <w:rPr>
          <w:lang w:val="de-DE"/>
        </w:rPr>
        <w:t>Orlyonok</w:t>
      </w:r>
      <w:proofErr w:type="spellEnd"/>
      <w:r w:rsidRPr="00B63218">
        <w:rPr>
          <w:lang w:val="de-DE"/>
        </w:rPr>
        <w:t>/Russland statt.</w:t>
      </w:r>
    </w:p>
    <w:p w:rsidR="00C8674C" w:rsidRPr="000C6B7E" w:rsidRDefault="0051329D" w:rsidP="003829A0">
      <w:pPr>
        <w:spacing w:after="200"/>
        <w:rPr>
          <w:b/>
          <w:lang w:val="de-DE"/>
        </w:rPr>
      </w:pPr>
      <w:r w:rsidRPr="0031246A">
        <w:rPr>
          <w:sz w:val="16"/>
          <w:szCs w:val="20"/>
          <w:lang w:val="de-DE"/>
        </w:rPr>
        <w:t>Bei Rückfragen wenden Sie sich bitte an:</w:t>
      </w:r>
    </w:p>
    <w:p w:rsidR="00402102" w:rsidRPr="003829A0" w:rsidRDefault="00402102" w:rsidP="000C6B7E">
      <w:pPr>
        <w:pStyle w:val="01TEXT"/>
        <w:spacing w:line="240" w:lineRule="auto"/>
        <w:rPr>
          <w:sz w:val="16"/>
          <w:szCs w:val="20"/>
          <w:lang w:val="de-DE"/>
        </w:rPr>
      </w:pPr>
      <w:r w:rsidRPr="003829A0">
        <w:rPr>
          <w:sz w:val="16"/>
          <w:szCs w:val="20"/>
          <w:lang w:val="de-DE"/>
        </w:rPr>
        <w:t>Andreas Blecha</w:t>
      </w:r>
      <w:r w:rsidR="000C6B7E" w:rsidRPr="003829A0">
        <w:rPr>
          <w:sz w:val="16"/>
          <w:szCs w:val="20"/>
          <w:lang w:val="de-DE"/>
        </w:rPr>
        <w:br/>
      </w:r>
      <w:r w:rsidRPr="003829A0">
        <w:rPr>
          <w:sz w:val="16"/>
          <w:szCs w:val="20"/>
          <w:lang w:val="de-DE"/>
        </w:rPr>
        <w:t>Public Relations Manager</w:t>
      </w:r>
    </w:p>
    <w:p w:rsidR="000C6B7E" w:rsidRDefault="000C6B7E" w:rsidP="000C6B7E">
      <w:pPr>
        <w:pStyle w:val="01TEXT"/>
        <w:spacing w:line="240" w:lineRule="auto"/>
        <w:rPr>
          <w:sz w:val="16"/>
          <w:szCs w:val="20"/>
          <w:lang w:val="de-DE"/>
        </w:rPr>
      </w:pPr>
    </w:p>
    <w:p w:rsidR="000C6B7E" w:rsidRPr="0031246A" w:rsidRDefault="00402102" w:rsidP="000C6B7E">
      <w:pPr>
        <w:pStyle w:val="01TEXT"/>
        <w:spacing w:line="240" w:lineRule="auto"/>
        <w:rPr>
          <w:sz w:val="16"/>
          <w:szCs w:val="20"/>
          <w:lang w:val="de-DE"/>
        </w:rPr>
      </w:pPr>
      <w:r w:rsidRPr="0031246A">
        <w:rPr>
          <w:sz w:val="16"/>
          <w:szCs w:val="20"/>
          <w:lang w:val="de-DE"/>
        </w:rPr>
        <w:t>FCA Austria GmbH</w:t>
      </w:r>
    </w:p>
    <w:p w:rsidR="00402102" w:rsidRPr="0031246A" w:rsidRDefault="00402102" w:rsidP="000C6B7E">
      <w:pPr>
        <w:pStyle w:val="01TEXT"/>
        <w:spacing w:line="240" w:lineRule="auto"/>
        <w:rPr>
          <w:sz w:val="16"/>
          <w:szCs w:val="20"/>
          <w:lang w:val="de-DE"/>
        </w:rPr>
      </w:pPr>
      <w:r w:rsidRPr="0031246A">
        <w:rPr>
          <w:sz w:val="16"/>
          <w:szCs w:val="20"/>
          <w:lang w:val="de-DE"/>
        </w:rPr>
        <w:t>Schönbrunner Straße 297 - 307, 1120 Wien</w:t>
      </w:r>
    </w:p>
    <w:p w:rsidR="00402102" w:rsidRPr="0031246A" w:rsidRDefault="00402102" w:rsidP="000C6B7E">
      <w:pPr>
        <w:pStyle w:val="01TEXT"/>
        <w:spacing w:line="240" w:lineRule="auto"/>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0C6B7E">
      <w:pPr>
        <w:pStyle w:val="01TEXT"/>
        <w:spacing w:line="240" w:lineRule="auto"/>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0C6B7E">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p>
    <w:sectPr w:rsidR="00402102" w:rsidRPr="0031246A" w:rsidSect="00B63218">
      <w:headerReference w:type="default" r:id="rId10"/>
      <w:footerReference w:type="default" r:id="rId11"/>
      <w:headerReference w:type="first" r:id="rId12"/>
      <w:footerReference w:type="first" r:id="rId13"/>
      <w:pgSz w:w="11906" w:h="16838"/>
      <w:pgMar w:top="2977" w:right="1247"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200FC0F8" wp14:editId="176AB1BA">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03A1512A" wp14:editId="5EB36237">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22CBCD65" wp14:editId="7F93675E">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54F16C85" wp14:editId="4CDD0F65">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Schönbrunner Strasse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57A470CE" wp14:editId="5A8863E1">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63218"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097D59E9" wp14:editId="28EEE9F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B63218" w:rsidRPr="00B6321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B63218" w:rsidRPr="00B63218">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70930DB5" wp14:editId="5481DC8D">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14F6FA8C" wp14:editId="61F680DC">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48BA5402" wp14:editId="2F35B3A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A391EB3" wp14:editId="3C5B927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7330F8EB" wp14:editId="38CA5319">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4E2A625" wp14:editId="460CBEE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2042EC8" wp14:editId="25839576">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44098B6F" wp14:editId="3D370AAD">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0C6B7E"/>
    <w:rsid w:val="00100388"/>
    <w:rsid w:val="00100DD0"/>
    <w:rsid w:val="001414CD"/>
    <w:rsid w:val="00156A1B"/>
    <w:rsid w:val="00183C35"/>
    <w:rsid w:val="001A1D23"/>
    <w:rsid w:val="001A6FB2"/>
    <w:rsid w:val="001B2F74"/>
    <w:rsid w:val="001B6D7E"/>
    <w:rsid w:val="001C2965"/>
    <w:rsid w:val="001C64DD"/>
    <w:rsid w:val="001D151E"/>
    <w:rsid w:val="001F73BE"/>
    <w:rsid w:val="0023635F"/>
    <w:rsid w:val="002479B9"/>
    <w:rsid w:val="00253020"/>
    <w:rsid w:val="00260193"/>
    <w:rsid w:val="00267C53"/>
    <w:rsid w:val="0029558E"/>
    <w:rsid w:val="002E1CC5"/>
    <w:rsid w:val="0030539A"/>
    <w:rsid w:val="0031246A"/>
    <w:rsid w:val="00334A3A"/>
    <w:rsid w:val="0035275D"/>
    <w:rsid w:val="00370917"/>
    <w:rsid w:val="00375E15"/>
    <w:rsid w:val="003769CA"/>
    <w:rsid w:val="003829A0"/>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9128E8"/>
    <w:rsid w:val="00934087"/>
    <w:rsid w:val="00955E06"/>
    <w:rsid w:val="009B7E38"/>
    <w:rsid w:val="009C555E"/>
    <w:rsid w:val="009E2CCD"/>
    <w:rsid w:val="00A0521F"/>
    <w:rsid w:val="00A34333"/>
    <w:rsid w:val="00A45699"/>
    <w:rsid w:val="00A53079"/>
    <w:rsid w:val="00A90E4D"/>
    <w:rsid w:val="00AA1BBD"/>
    <w:rsid w:val="00AF1350"/>
    <w:rsid w:val="00B2295B"/>
    <w:rsid w:val="00B45447"/>
    <w:rsid w:val="00B56CCF"/>
    <w:rsid w:val="00B63218"/>
    <w:rsid w:val="00B92161"/>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A3C9B"/>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806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2618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Ertl Kata Anna </cp:lastModifiedBy>
  <cp:revision>2</cp:revision>
  <cp:lastPrinted>2016-04-06T13:16:00Z</cp:lastPrinted>
  <dcterms:created xsi:type="dcterms:W3CDTF">2017-06-02T09:52:00Z</dcterms:created>
  <dcterms:modified xsi:type="dcterms:W3CDTF">2017-06-02T09:52:00Z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