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26" w:rsidRPr="00886C26" w:rsidRDefault="00886C26" w:rsidP="00886C26">
      <w:pPr>
        <w:pStyle w:val="01TEXT"/>
        <w:rPr>
          <w:b/>
          <w:iCs/>
          <w:color w:val="B30931" w:themeColor="accent1"/>
          <w:sz w:val="24"/>
          <w:szCs w:val="24"/>
          <w:lang w:val="de-DE"/>
        </w:rPr>
      </w:pPr>
      <w:r w:rsidRPr="00886C26">
        <w:rPr>
          <w:b/>
          <w:color w:val="B30931" w:themeColor="accent1"/>
          <w:sz w:val="24"/>
          <w:szCs w:val="24"/>
          <w:lang w:val="de-DE"/>
        </w:rPr>
        <w:t xml:space="preserve">Fiat Fiorino – </w:t>
      </w:r>
      <w:r w:rsidR="002F58F9">
        <w:rPr>
          <w:b/>
          <w:color w:val="B30931" w:themeColor="accent1"/>
          <w:sz w:val="24"/>
          <w:szCs w:val="24"/>
          <w:lang w:val="de-DE"/>
        </w:rPr>
        <w:t>für die Stadt gebaut</w:t>
      </w:r>
      <w:r w:rsidRPr="00886C26">
        <w:rPr>
          <w:b/>
          <w:color w:val="B30931" w:themeColor="accent1"/>
          <w:sz w:val="24"/>
          <w:szCs w:val="24"/>
          <w:lang w:val="de-DE"/>
        </w:rPr>
        <w:t xml:space="preserve"> </w:t>
      </w:r>
    </w:p>
    <w:p w:rsidR="0031246A" w:rsidRPr="009444D6" w:rsidRDefault="0031246A" w:rsidP="0031246A">
      <w:pPr>
        <w:pStyle w:val="01TEXT"/>
        <w:rPr>
          <w:lang w:val="de-DE"/>
        </w:rPr>
      </w:pPr>
    </w:p>
    <w:p w:rsidR="005514B2" w:rsidRDefault="00886C26" w:rsidP="005514B2">
      <w:pPr>
        <w:pStyle w:val="01TEXT"/>
        <w:jc w:val="both"/>
        <w:rPr>
          <w:color w:val="B30931" w:themeColor="accent1"/>
          <w:sz w:val="22"/>
          <w:lang w:val="de-DE"/>
        </w:rPr>
      </w:pPr>
      <w:r w:rsidRPr="005514B2">
        <w:rPr>
          <w:color w:val="B30931" w:themeColor="accent1"/>
          <w:sz w:val="22"/>
          <w:lang w:val="de-DE"/>
        </w:rPr>
        <w:t>Sechste Generation des erfolgreichen Modells mit neuem Karosserie- und Innenraumdesign. Laderaum mit 2,8 Kubikmeter und 660 Kilogramm Fassungs</w:t>
      </w:r>
      <w:r w:rsidR="005514B2">
        <w:rPr>
          <w:color w:val="B30931" w:themeColor="accent1"/>
          <w:sz w:val="22"/>
          <w:lang w:val="de-DE"/>
        </w:rPr>
        <w:t>-</w:t>
      </w:r>
      <w:r w:rsidRPr="005514B2">
        <w:rPr>
          <w:color w:val="B30931" w:themeColor="accent1"/>
          <w:sz w:val="22"/>
          <w:lang w:val="de-DE"/>
        </w:rPr>
        <w:t xml:space="preserve">vermögen. Auf Wunsch mit automatisiertem Schaltgetriebe </w:t>
      </w:r>
      <w:proofErr w:type="spellStart"/>
      <w:r w:rsidRPr="005514B2">
        <w:rPr>
          <w:color w:val="B30931" w:themeColor="accent1"/>
          <w:sz w:val="22"/>
          <w:lang w:val="de-DE"/>
        </w:rPr>
        <w:t>Comfort</w:t>
      </w:r>
      <w:proofErr w:type="spellEnd"/>
      <w:r w:rsidRPr="005514B2">
        <w:rPr>
          <w:color w:val="B30931" w:themeColor="accent1"/>
          <w:sz w:val="22"/>
          <w:lang w:val="de-DE"/>
        </w:rPr>
        <w:t xml:space="preserve">-Matic und Erdgas-Antrieb Natural Power. Infotainmentsystem Radio </w:t>
      </w:r>
      <w:r w:rsidR="005514B2" w:rsidRPr="005514B2">
        <w:rPr>
          <w:color w:val="B30931" w:themeColor="accent1"/>
          <w:sz w:val="22"/>
          <w:lang w:val="de-DE"/>
        </w:rPr>
        <w:t>mit Navigation</w:t>
      </w:r>
      <w:r w:rsidRPr="005514B2">
        <w:rPr>
          <w:color w:val="B30931" w:themeColor="accent1"/>
          <w:sz w:val="22"/>
          <w:lang w:val="de-DE"/>
        </w:rPr>
        <w:t xml:space="preserve"> mit fünf Zoll großem Touchscreen und Bedienelementen am Lederlenkrad. </w:t>
      </w:r>
    </w:p>
    <w:p w:rsidR="00886C26" w:rsidRPr="005514B2" w:rsidRDefault="005514B2" w:rsidP="005514B2">
      <w:pPr>
        <w:pStyle w:val="01TEXT"/>
        <w:jc w:val="both"/>
        <w:rPr>
          <w:color w:val="B30931" w:themeColor="accent1"/>
          <w:sz w:val="22"/>
          <w:lang w:val="de-DE"/>
        </w:rPr>
      </w:pPr>
      <w:r>
        <w:rPr>
          <w:color w:val="B30931" w:themeColor="accent1"/>
          <w:sz w:val="22"/>
          <w:lang w:val="de-DE"/>
        </w:rPr>
        <w:t>Preise</w:t>
      </w:r>
      <w:r w:rsidR="00886C26" w:rsidRPr="005514B2">
        <w:rPr>
          <w:color w:val="B30931" w:themeColor="accent1"/>
          <w:sz w:val="22"/>
          <w:lang w:val="de-DE"/>
        </w:rPr>
        <w:t xml:space="preserve"> starten bei </w:t>
      </w:r>
      <w:r>
        <w:rPr>
          <w:color w:val="B30931" w:themeColor="accent1"/>
          <w:sz w:val="22"/>
          <w:lang w:val="de-DE"/>
        </w:rPr>
        <w:t>10.420,-</w:t>
      </w:r>
      <w:r w:rsidR="00886C26" w:rsidRPr="005514B2">
        <w:rPr>
          <w:color w:val="B30931" w:themeColor="accent1"/>
          <w:sz w:val="22"/>
          <w:lang w:val="de-DE"/>
        </w:rPr>
        <w:t xml:space="preserve"> </w:t>
      </w:r>
      <w:r>
        <w:rPr>
          <w:color w:val="B30931" w:themeColor="accent1"/>
          <w:sz w:val="22"/>
          <w:lang w:val="de-DE"/>
        </w:rPr>
        <w:t>Euro exklusive Steuern</w:t>
      </w:r>
    </w:p>
    <w:p w:rsidR="0031246A" w:rsidRDefault="0031246A" w:rsidP="005514B2">
      <w:pPr>
        <w:pStyle w:val="01TEXT"/>
        <w:jc w:val="both"/>
      </w:pPr>
    </w:p>
    <w:p w:rsidR="00886C26" w:rsidRPr="00237BAF" w:rsidRDefault="001A10EE" w:rsidP="005514B2">
      <w:pPr>
        <w:pStyle w:val="01TEXT"/>
        <w:jc w:val="both"/>
        <w:rPr>
          <w:sz w:val="20"/>
        </w:rPr>
      </w:pPr>
      <w:proofErr w:type="spellStart"/>
      <w:r>
        <w:rPr>
          <w:sz w:val="20"/>
        </w:rPr>
        <w:t>Wien</w:t>
      </w:r>
      <w:proofErr w:type="spellEnd"/>
      <w:r>
        <w:rPr>
          <w:sz w:val="20"/>
        </w:rPr>
        <w:t>, 24</w:t>
      </w:r>
      <w:bookmarkStart w:id="0" w:name="_GoBack"/>
      <w:bookmarkEnd w:id="0"/>
      <w:r w:rsidR="00886C26" w:rsidRPr="00237BAF">
        <w:rPr>
          <w:sz w:val="20"/>
        </w:rPr>
        <w:t>. Juni 2016</w:t>
      </w:r>
    </w:p>
    <w:p w:rsidR="0031246A" w:rsidRPr="00237BAF" w:rsidRDefault="0031246A" w:rsidP="005514B2">
      <w:pPr>
        <w:pStyle w:val="01TEXT"/>
        <w:jc w:val="both"/>
        <w:rPr>
          <w:sz w:val="20"/>
        </w:rPr>
      </w:pPr>
    </w:p>
    <w:p w:rsidR="00886C26" w:rsidRPr="005514B2" w:rsidRDefault="00886C26" w:rsidP="005514B2">
      <w:pPr>
        <w:pStyle w:val="01TEXT"/>
        <w:jc w:val="both"/>
        <w:rPr>
          <w:sz w:val="20"/>
          <w:lang w:val="de-AT"/>
        </w:rPr>
      </w:pPr>
      <w:r w:rsidRPr="005514B2">
        <w:rPr>
          <w:sz w:val="20"/>
          <w:lang w:val="de-AT"/>
        </w:rPr>
        <w:t xml:space="preserve">Mit bis heute mehr als 370.000 verkauften Exemplaren steht der Fiat </w:t>
      </w:r>
      <w:r w:rsidR="005514B2">
        <w:rPr>
          <w:sz w:val="20"/>
          <w:lang w:val="de-AT"/>
        </w:rPr>
        <w:t xml:space="preserve">Professional </w:t>
      </w:r>
      <w:r w:rsidRPr="005514B2">
        <w:rPr>
          <w:sz w:val="20"/>
          <w:lang w:val="de-AT"/>
        </w:rPr>
        <w:t>Fiorino an der Spitze eines Fahrzeugsegments, das er selbst geschaffen hat. Die neue Generation setzt noch konsequenter auf die Stärken, die das Modell so erfolgreich gemacht haben. Seine kompakten Abmessungen – 1.721 Millimeter hoch, 1.716 mm breit und 3.957 mm lang bei einem Radstand von 2.513 mm – machen ihn zum idealen Kleintransporter für Innenstädte, sorgen für hohe Agilität im Straßenverkehr und erleichtern die Suche nach einem Parkplat</w:t>
      </w:r>
      <w:r w:rsidR="005514B2">
        <w:rPr>
          <w:sz w:val="20"/>
          <w:lang w:val="de-AT"/>
        </w:rPr>
        <w:t xml:space="preserve">z. Dennoch bietet der neue </w:t>
      </w:r>
      <w:r w:rsidRPr="005514B2">
        <w:rPr>
          <w:sz w:val="20"/>
          <w:lang w:val="de-AT"/>
        </w:rPr>
        <w:t xml:space="preserve">Fiorino ein Ladevolumen von bis zu 2,8 Kubikmeter und kann bis zu 660 Kilogramm zuladen. Neben dem modernisierten Design machen auch Leistungsfähigkeit, Unterhaltskosten, Insassenkomfort und Funktionalität den neuen Fiat </w:t>
      </w:r>
      <w:r w:rsidR="005514B2">
        <w:rPr>
          <w:sz w:val="20"/>
          <w:lang w:val="de-AT"/>
        </w:rPr>
        <w:t xml:space="preserve">Fiorino zum Maßstab im Segment. In Österreich </w:t>
      </w:r>
      <w:r w:rsidRPr="005514B2">
        <w:rPr>
          <w:sz w:val="20"/>
          <w:lang w:val="de-AT"/>
        </w:rPr>
        <w:t xml:space="preserve">ist der vielseitige Kleintransporter ab </w:t>
      </w:r>
      <w:r w:rsidR="005514B2">
        <w:rPr>
          <w:sz w:val="20"/>
          <w:lang w:val="de-AT"/>
        </w:rPr>
        <w:t>10.420,-</w:t>
      </w:r>
      <w:r w:rsidRPr="005514B2">
        <w:rPr>
          <w:sz w:val="20"/>
          <w:lang w:val="de-AT"/>
        </w:rPr>
        <w:t xml:space="preserve"> Euro </w:t>
      </w:r>
      <w:r w:rsidR="005514B2">
        <w:rPr>
          <w:sz w:val="20"/>
          <w:lang w:val="de-AT"/>
        </w:rPr>
        <w:t>exklusive Steuern erhältlich</w:t>
      </w:r>
      <w:r w:rsidRPr="005514B2">
        <w:rPr>
          <w:sz w:val="20"/>
          <w:lang w:val="de-AT"/>
        </w:rPr>
        <w:t>.</w:t>
      </w:r>
    </w:p>
    <w:p w:rsidR="00886C26" w:rsidRPr="005514B2" w:rsidRDefault="00886C26" w:rsidP="005514B2">
      <w:pPr>
        <w:pStyle w:val="01TEXT"/>
        <w:jc w:val="both"/>
        <w:rPr>
          <w:sz w:val="20"/>
          <w:lang w:val="de-AT"/>
        </w:rPr>
      </w:pPr>
    </w:p>
    <w:p w:rsidR="00886C26" w:rsidRPr="005514B2" w:rsidRDefault="00886C26" w:rsidP="005514B2">
      <w:pPr>
        <w:pStyle w:val="01TEXT"/>
        <w:jc w:val="both"/>
        <w:rPr>
          <w:sz w:val="20"/>
          <w:lang w:val="de-AT"/>
        </w:rPr>
      </w:pPr>
      <w:r w:rsidRPr="005514B2">
        <w:rPr>
          <w:sz w:val="20"/>
          <w:lang w:val="de-AT"/>
        </w:rPr>
        <w:t xml:space="preserve">Der Fiat </w:t>
      </w:r>
      <w:r w:rsidR="005514B2">
        <w:rPr>
          <w:sz w:val="20"/>
          <w:lang w:val="de-AT"/>
        </w:rPr>
        <w:t xml:space="preserve">Professional </w:t>
      </w:r>
      <w:r w:rsidRPr="005514B2">
        <w:rPr>
          <w:sz w:val="20"/>
          <w:lang w:val="de-AT"/>
        </w:rPr>
        <w:t>Fiorino ist nicht nur das ideale Fahrzeug für alle, die einen großzügig dimensionierten Laderaum und im Stadtverkehr große Agilität benötigen. Er ist auch ein gutes Beispiel dafür, dass Fiat Pro</w:t>
      </w:r>
      <w:r w:rsidR="005514B2">
        <w:rPr>
          <w:sz w:val="20"/>
          <w:lang w:val="de-AT"/>
        </w:rPr>
        <w:t>fessional als sogenannter „</w:t>
      </w:r>
      <w:proofErr w:type="spellStart"/>
      <w:r w:rsidR="005514B2">
        <w:rPr>
          <w:sz w:val="20"/>
          <w:lang w:val="de-AT"/>
        </w:rPr>
        <w:t>Full</w:t>
      </w:r>
      <w:proofErr w:type="spellEnd"/>
      <w:r w:rsidR="005514B2">
        <w:rPr>
          <w:sz w:val="20"/>
          <w:lang w:val="de-AT"/>
        </w:rPr>
        <w:t>-</w:t>
      </w:r>
      <w:r w:rsidRPr="005514B2">
        <w:rPr>
          <w:sz w:val="20"/>
          <w:lang w:val="de-AT"/>
        </w:rPr>
        <w:t>Liner“ in der Lage ist, die unterschiedlichsten Anforderungen von Gewerbetreibenden aus allen möglichen Branchen überzeugend zu beantworten.</w:t>
      </w:r>
    </w:p>
    <w:p w:rsidR="00886C26" w:rsidRPr="00886C26" w:rsidRDefault="00886C26" w:rsidP="005514B2">
      <w:pPr>
        <w:pStyle w:val="01TEXT"/>
        <w:jc w:val="both"/>
        <w:rPr>
          <w:sz w:val="20"/>
          <w:szCs w:val="20"/>
          <w:lang w:val="de-DE"/>
        </w:rPr>
      </w:pPr>
    </w:p>
    <w:p w:rsidR="00886C26" w:rsidRPr="00886C26" w:rsidRDefault="00886C26" w:rsidP="005514B2">
      <w:pPr>
        <w:pStyle w:val="01TEXT"/>
        <w:jc w:val="both"/>
        <w:rPr>
          <w:b/>
          <w:sz w:val="20"/>
          <w:szCs w:val="20"/>
          <w:lang w:val="de-DE"/>
        </w:rPr>
      </w:pPr>
      <w:r w:rsidRPr="00886C26">
        <w:rPr>
          <w:b/>
          <w:sz w:val="20"/>
          <w:szCs w:val="20"/>
          <w:lang w:val="de-DE"/>
        </w:rPr>
        <w:t>Stil und Funktionalität</w:t>
      </w:r>
    </w:p>
    <w:p w:rsidR="00886C26" w:rsidRPr="005514B2" w:rsidRDefault="00886C26" w:rsidP="005514B2">
      <w:pPr>
        <w:pStyle w:val="01TEXT"/>
        <w:jc w:val="both"/>
        <w:rPr>
          <w:sz w:val="20"/>
          <w:lang w:val="de-AT"/>
        </w:rPr>
      </w:pPr>
      <w:r w:rsidRPr="005514B2">
        <w:rPr>
          <w:sz w:val="20"/>
          <w:lang w:val="de-AT"/>
        </w:rPr>
        <w:t>Die Front des Fiat Fiorino mit dem neu gestalteten Stoßfänger und den wiederum vergleichsweise hoch positionierten Scheinwerfern zeigt das moderne und dynamische Markendesign von Fiat Professional. Auch die 15-Zoll-Leichtmetallfelgen mit brüniertem Finish und die Abdeckkappen der 15-Zoll-Stahlfelgen erhielten ein neues Design.</w:t>
      </w:r>
    </w:p>
    <w:p w:rsidR="00886C26" w:rsidRPr="005514B2" w:rsidRDefault="00886C26" w:rsidP="005514B2">
      <w:pPr>
        <w:pStyle w:val="01TEXT"/>
        <w:jc w:val="both"/>
        <w:rPr>
          <w:sz w:val="20"/>
          <w:lang w:val="de-AT"/>
        </w:rPr>
      </w:pPr>
    </w:p>
    <w:p w:rsidR="00886C26" w:rsidRPr="00237BAF" w:rsidRDefault="00886C26" w:rsidP="005514B2">
      <w:pPr>
        <w:pStyle w:val="01TEXT"/>
        <w:jc w:val="both"/>
        <w:rPr>
          <w:sz w:val="20"/>
        </w:rPr>
      </w:pPr>
      <w:r w:rsidRPr="005514B2">
        <w:rPr>
          <w:sz w:val="20"/>
          <w:lang w:val="de-AT"/>
        </w:rPr>
        <w:t>Der mit senkrechten Wänden kastenförmige Laderaum ist über die Doppelhecktür mit 180</w:t>
      </w:r>
      <w:r w:rsidR="005514B2">
        <w:rPr>
          <w:sz w:val="20"/>
          <w:lang w:val="de-AT"/>
        </w:rPr>
        <w:t> </w:t>
      </w:r>
      <w:r w:rsidRPr="005514B2">
        <w:rPr>
          <w:sz w:val="20"/>
          <w:lang w:val="de-AT"/>
        </w:rPr>
        <w:t xml:space="preserve">Grad öffnenden Flügeln und senkrecht angeordneten Griffen komfortabel zugänglich. Auf Wunsch ist der Beifahrersitz vollständig nach vorne umklappbar. </w:t>
      </w:r>
      <w:r w:rsidR="005514B2">
        <w:rPr>
          <w:sz w:val="20"/>
          <w:lang w:val="de-AT"/>
        </w:rPr>
        <w:t xml:space="preserve">Dadurch </w:t>
      </w:r>
      <w:r w:rsidRPr="005514B2">
        <w:rPr>
          <w:sz w:val="20"/>
          <w:lang w:val="de-AT"/>
        </w:rPr>
        <w:t xml:space="preserve">entsteht eine beispielsweise als Tisch nutzbare große Ablage. Außerdem wird so die Ladefläche nach </w:t>
      </w:r>
      <w:r w:rsidRPr="00237BAF">
        <w:rPr>
          <w:sz w:val="20"/>
        </w:rPr>
        <w:t xml:space="preserve">vorne </w:t>
      </w:r>
      <w:r w:rsidRPr="00237BAF">
        <w:rPr>
          <w:sz w:val="20"/>
        </w:rPr>
        <w:lastRenderedPageBreak/>
        <w:t>erweitert, Gegenstände mit einer Länge von bis zu 2,50 Meter finden damit Platz im Innenraum.</w:t>
      </w:r>
    </w:p>
    <w:p w:rsidR="00886C26" w:rsidRPr="00237BAF" w:rsidRDefault="00886C26" w:rsidP="005514B2">
      <w:pPr>
        <w:pStyle w:val="01TEXT"/>
        <w:jc w:val="both"/>
        <w:rPr>
          <w:sz w:val="20"/>
        </w:rPr>
      </w:pPr>
    </w:p>
    <w:p w:rsidR="00886C26" w:rsidRPr="005514B2" w:rsidRDefault="00886C26" w:rsidP="005514B2">
      <w:pPr>
        <w:pStyle w:val="01TEXT"/>
        <w:jc w:val="both"/>
        <w:rPr>
          <w:sz w:val="20"/>
          <w:lang w:val="de-AT"/>
        </w:rPr>
      </w:pPr>
      <w:r w:rsidRPr="005514B2">
        <w:rPr>
          <w:sz w:val="20"/>
          <w:lang w:val="de-AT"/>
        </w:rPr>
        <w:t xml:space="preserve">Im Passagierabteil des neuen Fiat </w:t>
      </w:r>
      <w:r w:rsidR="005514B2">
        <w:rPr>
          <w:sz w:val="20"/>
          <w:lang w:val="de-AT"/>
        </w:rPr>
        <w:t xml:space="preserve">Professional </w:t>
      </w:r>
      <w:r w:rsidRPr="005514B2">
        <w:rPr>
          <w:sz w:val="20"/>
          <w:lang w:val="de-AT"/>
        </w:rPr>
        <w:t>Fiorino haben innovative Technologien Einzug gehalten, die den Kleintransporter noch komfortabler und einfacher zu bedienen machen. So stehen beispielsweise ein Lenkrad mit integrierten Bedientasten für die Audioanlage sowie Schaltknauf, Schaltsack und Lenkrad mit Lederbezug zur Verfügung. Die Hauptinstrumente weisen eine neue Grafik auf, ihre Hintergrundbeleuchtung ist zum besseren Ablesen permanent in Betrieb. Ein neues, noch funktionelleres Handschuhfach optimiert die Ablagemöglichkeiten in der Armaturentafel. Neu ist auch das Infotainmentsystem mit fünf Zoll (12,7 Zentimeter) großem Touch</w:t>
      </w:r>
      <w:r w:rsidR="005514B2">
        <w:rPr>
          <w:sz w:val="20"/>
          <w:lang w:val="de-AT"/>
        </w:rPr>
        <w:t xml:space="preserve">screen. Die Anlage bietet neben </w:t>
      </w:r>
      <w:r w:rsidRPr="005514B2">
        <w:rPr>
          <w:sz w:val="20"/>
          <w:lang w:val="de-AT"/>
        </w:rPr>
        <w:t>drahtlosen Bluetooth®-Verbindungen auch USB- und AUX-Eingang. Sie ist MP3-fähig und kann auf Wunsch durch ein Navigationssystem erweitert werden.</w:t>
      </w:r>
    </w:p>
    <w:p w:rsidR="00886C26" w:rsidRPr="005514B2" w:rsidRDefault="00886C26" w:rsidP="005514B2">
      <w:pPr>
        <w:pStyle w:val="01TEXT"/>
        <w:jc w:val="both"/>
        <w:rPr>
          <w:sz w:val="20"/>
          <w:szCs w:val="20"/>
          <w:lang w:val="de-AT"/>
        </w:rPr>
      </w:pPr>
    </w:p>
    <w:p w:rsidR="00886C26" w:rsidRPr="005514B2" w:rsidRDefault="00886C26" w:rsidP="005514B2">
      <w:pPr>
        <w:pStyle w:val="01TEXT"/>
        <w:jc w:val="both"/>
        <w:rPr>
          <w:b/>
          <w:sz w:val="20"/>
          <w:szCs w:val="20"/>
          <w:lang w:val="de-AT"/>
        </w:rPr>
      </w:pPr>
      <w:r w:rsidRPr="005514B2">
        <w:rPr>
          <w:b/>
          <w:sz w:val="20"/>
          <w:szCs w:val="20"/>
          <w:lang w:val="de-AT"/>
        </w:rPr>
        <w:t>Motoren</w:t>
      </w:r>
    </w:p>
    <w:p w:rsidR="00886C26" w:rsidRPr="005514B2" w:rsidRDefault="00886C26" w:rsidP="005514B2">
      <w:pPr>
        <w:pStyle w:val="01TEXT"/>
        <w:jc w:val="both"/>
        <w:rPr>
          <w:sz w:val="20"/>
          <w:lang w:val="de-AT"/>
        </w:rPr>
      </w:pPr>
      <w:r w:rsidRPr="005514B2">
        <w:rPr>
          <w:sz w:val="20"/>
          <w:lang w:val="de-AT"/>
        </w:rPr>
        <w:t xml:space="preserve">Alle Motoren des neuen Fiat Fiorino erfüllen die Emissionsnorm Euro 6. Die Palette umfasst zwei Turbodiesel mit 1,3 Liter Hubraum und Multijet Direkteinspritzung in den Leistungsstufen 59 kW (80 PS) oder 70 kW (95 PS) sowie einen 1,4-Liter-Benziner aus der Motorenfamilie FIRE mit 57 kW (77 PS). Eine zusätzliche Alternative ist das bivalente Triebwerk Natural Power, das wahlweise mit Benzin oder Erdgas (CNG) arbeitet. Der hochmoderne 1,4-Liter-Vierzylinder mit Turbolader leistet 51 kW (70 PS) und unterstreicht als in dieser Klasse einzigartiges Triebwerk die Ausnahmestellung des neuen Fiat </w:t>
      </w:r>
      <w:proofErr w:type="spellStart"/>
      <w:r w:rsidR="005514B2">
        <w:rPr>
          <w:sz w:val="20"/>
          <w:lang w:val="de-AT"/>
        </w:rPr>
        <w:t>Professional</w:t>
      </w:r>
      <w:r w:rsidRPr="005514B2">
        <w:rPr>
          <w:sz w:val="20"/>
          <w:lang w:val="de-AT"/>
        </w:rPr>
        <w:t>Fiorino</w:t>
      </w:r>
      <w:proofErr w:type="spellEnd"/>
      <w:r w:rsidRPr="005514B2">
        <w:rPr>
          <w:sz w:val="20"/>
          <w:lang w:val="de-AT"/>
        </w:rPr>
        <w:t xml:space="preserve"> im Segment.</w:t>
      </w:r>
    </w:p>
    <w:p w:rsidR="00886C26" w:rsidRPr="005514B2" w:rsidRDefault="00886C26" w:rsidP="005514B2">
      <w:pPr>
        <w:pStyle w:val="01TEXT"/>
        <w:jc w:val="both"/>
        <w:rPr>
          <w:sz w:val="20"/>
          <w:lang w:val="de-AT"/>
        </w:rPr>
      </w:pPr>
    </w:p>
    <w:p w:rsidR="00886C26" w:rsidRPr="005514B2" w:rsidRDefault="00886C26" w:rsidP="005514B2">
      <w:pPr>
        <w:pStyle w:val="01TEXT"/>
        <w:jc w:val="both"/>
        <w:rPr>
          <w:sz w:val="20"/>
          <w:lang w:val="de-AT"/>
        </w:rPr>
      </w:pPr>
      <w:r w:rsidRPr="005514B2">
        <w:rPr>
          <w:sz w:val="20"/>
          <w:lang w:val="de-AT"/>
        </w:rPr>
        <w:t xml:space="preserve">Beide Turbodiesel-Motoren sind vorbildlich in den Punkten Fahrvergnügen, Leistung und Betriebskosten, sowohl bei Verbrauch als auch Wartung. Weiter gesenkt werden Verbrauch und Emissionen </w:t>
      </w:r>
      <w:r w:rsidR="005514B2">
        <w:rPr>
          <w:sz w:val="20"/>
          <w:lang w:val="de-AT"/>
        </w:rPr>
        <w:t xml:space="preserve">durch die erstmals für den </w:t>
      </w:r>
      <w:r w:rsidRPr="005514B2">
        <w:rPr>
          <w:sz w:val="20"/>
          <w:lang w:val="de-AT"/>
        </w:rPr>
        <w:t xml:space="preserve">Fiorino auf Wunsch verfügbare Option EcoJet. Dieses Paket umfasst </w:t>
      </w:r>
      <w:r w:rsidR="005514B2">
        <w:rPr>
          <w:sz w:val="20"/>
          <w:lang w:val="de-AT"/>
        </w:rPr>
        <w:t xml:space="preserve">das </w:t>
      </w:r>
      <w:r w:rsidRPr="005514B2">
        <w:rPr>
          <w:sz w:val="20"/>
          <w:lang w:val="de-AT"/>
        </w:rPr>
        <w:t xml:space="preserve">Start&amp;Stopp-System sowie die variable Steuerung von Lichtmaschine und Ölpumpe. Kombiniert mit dem automatisierten Schaltgetriebe Comfort-Matic, verbrauchen die Turbodiesel mit EcoJet-Paket durchschnittlich nur 3,8 Liter Kraftstoff pro 100 Kilometer Fahrt. Die CO2-Emissionen sinken gleichzeitig auf 100 Gramm pro Kilometer. Beide Werte liegen rund 14 Prozent unter denen des Fiat </w:t>
      </w:r>
      <w:r w:rsidR="005514B2">
        <w:rPr>
          <w:sz w:val="20"/>
          <w:lang w:val="de-AT"/>
        </w:rPr>
        <w:t xml:space="preserve">Professional </w:t>
      </w:r>
      <w:r w:rsidRPr="005514B2">
        <w:rPr>
          <w:sz w:val="20"/>
          <w:lang w:val="de-AT"/>
        </w:rPr>
        <w:t>Fiorino mit Turbodiesel-Motor in Standardkonfiguration mit Schaltgetriebe.</w:t>
      </w:r>
    </w:p>
    <w:p w:rsidR="00886C26" w:rsidRPr="005514B2" w:rsidRDefault="00886C26" w:rsidP="005514B2">
      <w:pPr>
        <w:pStyle w:val="01TEXT"/>
        <w:jc w:val="both"/>
        <w:rPr>
          <w:sz w:val="20"/>
          <w:szCs w:val="20"/>
          <w:lang w:val="de-AT"/>
        </w:rPr>
      </w:pPr>
    </w:p>
    <w:p w:rsidR="00886C26" w:rsidRPr="005514B2" w:rsidRDefault="00886C26" w:rsidP="005514B2">
      <w:pPr>
        <w:pStyle w:val="01TEXT"/>
        <w:jc w:val="both"/>
        <w:rPr>
          <w:b/>
          <w:sz w:val="20"/>
          <w:szCs w:val="20"/>
          <w:lang w:val="de-AT"/>
        </w:rPr>
      </w:pPr>
      <w:r w:rsidRPr="005514B2">
        <w:rPr>
          <w:b/>
          <w:sz w:val="20"/>
          <w:szCs w:val="20"/>
          <w:lang w:val="de-AT"/>
        </w:rPr>
        <w:t>Ausstattungsvarianten</w:t>
      </w:r>
    </w:p>
    <w:p w:rsidR="00886C26" w:rsidRPr="005514B2" w:rsidRDefault="00886C26" w:rsidP="005514B2">
      <w:pPr>
        <w:pStyle w:val="01TEXT"/>
        <w:jc w:val="both"/>
        <w:rPr>
          <w:sz w:val="20"/>
          <w:lang w:val="de-AT"/>
        </w:rPr>
      </w:pPr>
      <w:r w:rsidRPr="005514B2">
        <w:rPr>
          <w:sz w:val="20"/>
          <w:lang w:val="de-AT"/>
        </w:rPr>
        <w:t xml:space="preserve">Der neue Fiat </w:t>
      </w:r>
      <w:r w:rsidR="005514B2">
        <w:rPr>
          <w:sz w:val="20"/>
          <w:lang w:val="de-AT"/>
        </w:rPr>
        <w:t xml:space="preserve">Professional </w:t>
      </w:r>
      <w:r w:rsidRPr="005514B2">
        <w:rPr>
          <w:sz w:val="20"/>
          <w:lang w:val="de-AT"/>
        </w:rPr>
        <w:t xml:space="preserve">Fiorino wird </w:t>
      </w:r>
      <w:r w:rsidR="005514B2">
        <w:rPr>
          <w:sz w:val="20"/>
          <w:lang w:val="de-AT"/>
        </w:rPr>
        <w:t>als Warentransporter</w:t>
      </w:r>
      <w:r w:rsidRPr="005514B2">
        <w:rPr>
          <w:sz w:val="20"/>
          <w:lang w:val="de-AT"/>
        </w:rPr>
        <w:t xml:space="preserve"> (Cargo</w:t>
      </w:r>
      <w:r w:rsidR="005514B2">
        <w:rPr>
          <w:sz w:val="20"/>
          <w:lang w:val="de-AT"/>
        </w:rPr>
        <w:t>),</w:t>
      </w:r>
      <w:r w:rsidRPr="005514B2">
        <w:rPr>
          <w:sz w:val="20"/>
          <w:lang w:val="de-AT"/>
        </w:rPr>
        <w:t xml:space="preserve"> drei Auss</w:t>
      </w:r>
      <w:r w:rsidR="005514B2">
        <w:rPr>
          <w:sz w:val="20"/>
          <w:lang w:val="de-AT"/>
        </w:rPr>
        <w:t xml:space="preserve">tattungsniveaus </w:t>
      </w:r>
      <w:r w:rsidRPr="005514B2">
        <w:rPr>
          <w:sz w:val="20"/>
          <w:lang w:val="de-AT"/>
        </w:rPr>
        <w:t>(Ba</w:t>
      </w:r>
      <w:r w:rsidR="005514B2">
        <w:rPr>
          <w:sz w:val="20"/>
          <w:lang w:val="de-AT"/>
        </w:rPr>
        <w:t>sis</w:t>
      </w:r>
      <w:r w:rsidRPr="005514B2">
        <w:rPr>
          <w:sz w:val="20"/>
          <w:lang w:val="de-AT"/>
        </w:rPr>
        <w:t xml:space="preserve">, SX und Adventure) sowie drei Antriebskonzepten (Benzin, Benzin/Erdgas und Diesel) angeboten. Der Fiat </w:t>
      </w:r>
      <w:r w:rsidR="005514B2">
        <w:rPr>
          <w:sz w:val="20"/>
          <w:lang w:val="de-AT"/>
        </w:rPr>
        <w:t xml:space="preserve">Professional </w:t>
      </w:r>
      <w:r w:rsidRPr="005514B2">
        <w:rPr>
          <w:sz w:val="20"/>
          <w:lang w:val="de-AT"/>
        </w:rPr>
        <w:t xml:space="preserve">Fiorino Adventure wendet sich an Kunden, die gelegentlich abseits befestigter Straßen unterwegs oder auch unter winterlichen </w:t>
      </w:r>
      <w:r w:rsidRPr="005514B2">
        <w:rPr>
          <w:sz w:val="20"/>
          <w:lang w:val="de-AT"/>
        </w:rPr>
        <w:lastRenderedPageBreak/>
        <w:t>Straßenbedingungen im Einsatz sind. In der Ausstattungsversion Adventure gehören unter anderem besonders griffige M+S-Reifen, eine Höherlegung des Fahrwerks, spezifische Schutzleisten an den Fahrzeugflanken sowie ein Unterfahrschutz unter dem vorderen Stoßfänger zur Serienausstattung. Ein Highlight des neuen Fiorino Adventure ist außerdem das elektronische Traktionskontrollsystem Traction+, das bei rutschiger Fahrbahn durchdrehende Räder verhindert.</w:t>
      </w:r>
    </w:p>
    <w:p w:rsidR="00886C26" w:rsidRPr="005514B2" w:rsidRDefault="00886C26" w:rsidP="005514B2">
      <w:pPr>
        <w:pStyle w:val="01TEXT"/>
        <w:jc w:val="both"/>
        <w:rPr>
          <w:sz w:val="20"/>
          <w:lang w:val="de-AT"/>
        </w:rPr>
      </w:pPr>
    </w:p>
    <w:p w:rsidR="00886C26" w:rsidRPr="005514B2" w:rsidRDefault="005514B2" w:rsidP="005514B2">
      <w:pPr>
        <w:pStyle w:val="01TEXT"/>
        <w:jc w:val="both"/>
        <w:rPr>
          <w:sz w:val="20"/>
          <w:lang w:val="de-AT"/>
        </w:rPr>
      </w:pPr>
      <w:r>
        <w:rPr>
          <w:sz w:val="20"/>
          <w:lang w:val="de-AT"/>
        </w:rPr>
        <w:t xml:space="preserve">Der neue </w:t>
      </w:r>
      <w:r w:rsidR="00886C26" w:rsidRPr="005514B2">
        <w:rPr>
          <w:sz w:val="20"/>
          <w:lang w:val="de-AT"/>
        </w:rPr>
        <w:t>Fiorino erweist sich nicht nur als idealer Partner für anspruchsvolle Transportaufgaben im Stadtverkehr. Er ist darüber hinaus ein neuerlicher Beweis für die Strategie von Fiat Professional, auch für schwierigste Anforderungen gewerblicher Nutzer stets das richtige Fahrzeug zu bieten.</w:t>
      </w:r>
    </w:p>
    <w:p w:rsidR="00886C26" w:rsidRPr="005514B2" w:rsidRDefault="00886C26" w:rsidP="005514B2">
      <w:pPr>
        <w:pStyle w:val="01TEXT"/>
        <w:jc w:val="both"/>
        <w:rPr>
          <w:sz w:val="20"/>
          <w:lang w:val="de-AT"/>
        </w:rPr>
      </w:pPr>
    </w:p>
    <w:p w:rsidR="00042ABB" w:rsidRPr="005514B2" w:rsidRDefault="00886C26" w:rsidP="005514B2">
      <w:pPr>
        <w:pStyle w:val="01TEXT"/>
        <w:jc w:val="both"/>
        <w:rPr>
          <w:sz w:val="20"/>
          <w:lang w:val="de-AT"/>
        </w:rPr>
      </w:pPr>
      <w:r w:rsidRPr="005514B2">
        <w:rPr>
          <w:sz w:val="20"/>
          <w:lang w:val="de-AT"/>
        </w:rPr>
        <w:t>Die Sicherheitsausstattung des neuen Fiat Fiorino ist umfangreich. Serienmäßig sind unter anderem Front- und Seiten-Airbags, Bremsen-ABS inklusive elektronischer Bremskraftverteilung (EBD), die elektronische Fahrstabilitätskontrolle (ESC) inklusive Antischlupf-Regelung (ASR), hydraulischem Bremsassistenten (HBA) und Berg-Anfahrhilfe (Hill Holder) an Bord.</w:t>
      </w:r>
    </w:p>
    <w:p w:rsidR="00886C26" w:rsidRPr="005514B2" w:rsidRDefault="00886C26" w:rsidP="005514B2">
      <w:pPr>
        <w:pStyle w:val="01TEXT"/>
        <w:jc w:val="both"/>
        <w:rPr>
          <w:sz w:val="20"/>
          <w:lang w:val="de-AT"/>
        </w:rPr>
      </w:pPr>
    </w:p>
    <w:p w:rsidR="00075E3D" w:rsidRPr="005514B2" w:rsidRDefault="00075E3D" w:rsidP="005514B2">
      <w:pPr>
        <w:pStyle w:val="01TEXT"/>
        <w:jc w:val="both"/>
        <w:rPr>
          <w:rFonts w:asciiTheme="minorHAnsi" w:hAnsiTheme="minorHAnsi" w:cstheme="minorHAnsi"/>
          <w:sz w:val="20"/>
          <w:szCs w:val="20"/>
          <w:lang w:val="de-AT"/>
        </w:rPr>
      </w:pPr>
    </w:p>
    <w:p w:rsidR="00075E3D" w:rsidRPr="005514B2" w:rsidRDefault="00075E3D" w:rsidP="005514B2">
      <w:pPr>
        <w:pStyle w:val="01TEXT"/>
        <w:jc w:val="both"/>
        <w:rPr>
          <w:rFonts w:asciiTheme="minorHAnsi" w:hAnsiTheme="minorHAnsi" w:cstheme="minorHAnsi"/>
          <w:sz w:val="20"/>
          <w:szCs w:val="20"/>
          <w:lang w:val="de-AT"/>
        </w:rPr>
      </w:pPr>
    </w:p>
    <w:p w:rsidR="00075E3D" w:rsidRPr="005514B2" w:rsidRDefault="00075E3D" w:rsidP="005514B2">
      <w:pPr>
        <w:pStyle w:val="01TEXT"/>
        <w:jc w:val="both"/>
        <w:rPr>
          <w:rFonts w:asciiTheme="minorHAnsi" w:hAnsiTheme="minorHAnsi" w:cstheme="minorHAnsi"/>
          <w:sz w:val="20"/>
          <w:szCs w:val="20"/>
          <w:lang w:val="de-AT"/>
        </w:rPr>
      </w:pPr>
    </w:p>
    <w:p w:rsidR="0051329D" w:rsidRPr="000E0215" w:rsidRDefault="0051329D" w:rsidP="0023635F">
      <w:pPr>
        <w:pStyle w:val="01TEXT"/>
        <w:jc w:val="both"/>
        <w:rPr>
          <w:vanish/>
          <w:sz w:val="16"/>
          <w:szCs w:val="20"/>
          <w:lang w:val="de-DE"/>
          <w:specVanish/>
        </w:rPr>
      </w:pPr>
      <w:r w:rsidRPr="0031246A">
        <w:rPr>
          <w:sz w:val="16"/>
          <w:szCs w:val="20"/>
          <w:lang w:val="de-DE"/>
        </w:rPr>
        <w:t>Bei Rückfragen wenden Sie sich bitte an:</w:t>
      </w:r>
    </w:p>
    <w:p w:rsidR="00C8674C" w:rsidRPr="0031246A" w:rsidRDefault="000E0215" w:rsidP="0031246A">
      <w:pPr>
        <w:pStyle w:val="01TEXT"/>
        <w:jc w:val="both"/>
        <w:rPr>
          <w:sz w:val="16"/>
          <w:szCs w:val="20"/>
          <w:lang w:val="de-DE"/>
        </w:rPr>
      </w:pPr>
      <w:r>
        <w:rPr>
          <w:sz w:val="16"/>
          <w:szCs w:val="20"/>
          <w:lang w:val="de-DE"/>
        </w:rPr>
        <w:t xml:space="preserve"> </w:t>
      </w:r>
    </w:p>
    <w:p w:rsidR="00402102" w:rsidRPr="0031246A" w:rsidRDefault="00402102" w:rsidP="005514B2">
      <w:pPr>
        <w:pStyle w:val="01TEXT"/>
        <w:spacing w:line="240" w:lineRule="auto"/>
        <w:jc w:val="both"/>
        <w:rPr>
          <w:sz w:val="16"/>
          <w:szCs w:val="20"/>
          <w:lang w:val="de-DE"/>
        </w:rPr>
      </w:pPr>
      <w:r w:rsidRPr="0031246A">
        <w:rPr>
          <w:sz w:val="16"/>
          <w:szCs w:val="20"/>
          <w:lang w:val="de-DE"/>
        </w:rPr>
        <w:t xml:space="preserve">Andreas </w:t>
      </w:r>
      <w:proofErr w:type="spellStart"/>
      <w:r w:rsidRPr="0031246A">
        <w:rPr>
          <w:sz w:val="16"/>
          <w:szCs w:val="20"/>
          <w:lang w:val="de-DE"/>
        </w:rPr>
        <w:t>Blecha</w:t>
      </w:r>
      <w:proofErr w:type="spellEnd"/>
    </w:p>
    <w:p w:rsidR="00402102" w:rsidRPr="0031246A" w:rsidRDefault="00402102" w:rsidP="005514B2">
      <w:pPr>
        <w:pStyle w:val="01TEXT"/>
        <w:spacing w:line="240" w:lineRule="auto"/>
        <w:jc w:val="both"/>
        <w:rPr>
          <w:sz w:val="16"/>
          <w:szCs w:val="20"/>
          <w:lang w:val="de-DE"/>
        </w:rPr>
      </w:pPr>
      <w:r w:rsidRPr="0031246A">
        <w:rPr>
          <w:sz w:val="16"/>
          <w:szCs w:val="20"/>
          <w:lang w:val="de-DE"/>
        </w:rPr>
        <w:t>Public Relations Manager</w:t>
      </w:r>
    </w:p>
    <w:p w:rsidR="00402102" w:rsidRPr="0031246A" w:rsidRDefault="00402102" w:rsidP="005514B2">
      <w:pPr>
        <w:pStyle w:val="01TEXT"/>
        <w:spacing w:line="240" w:lineRule="auto"/>
        <w:jc w:val="both"/>
        <w:rPr>
          <w:sz w:val="16"/>
          <w:szCs w:val="20"/>
          <w:lang w:val="de-DE"/>
        </w:rPr>
      </w:pPr>
      <w:r w:rsidRPr="0031246A">
        <w:rPr>
          <w:sz w:val="16"/>
          <w:szCs w:val="20"/>
          <w:lang w:val="de-DE"/>
        </w:rPr>
        <w:t>FCA Austria GmbH</w:t>
      </w:r>
    </w:p>
    <w:p w:rsidR="00402102" w:rsidRPr="0031246A" w:rsidRDefault="00402102" w:rsidP="005514B2">
      <w:pPr>
        <w:pStyle w:val="01TEXT"/>
        <w:spacing w:line="240" w:lineRule="auto"/>
        <w:jc w:val="both"/>
        <w:rPr>
          <w:sz w:val="16"/>
          <w:szCs w:val="20"/>
          <w:lang w:val="de-DE"/>
        </w:rPr>
      </w:pPr>
      <w:proofErr w:type="spellStart"/>
      <w:r w:rsidRPr="0031246A">
        <w:rPr>
          <w:sz w:val="16"/>
          <w:szCs w:val="20"/>
          <w:lang w:val="de-DE"/>
        </w:rPr>
        <w:t>Schönbrunner</w:t>
      </w:r>
      <w:proofErr w:type="spellEnd"/>
      <w:r w:rsidRPr="0031246A">
        <w:rPr>
          <w:sz w:val="16"/>
          <w:szCs w:val="20"/>
          <w:lang w:val="de-DE"/>
        </w:rPr>
        <w:t xml:space="preserve"> Straße 297 - 307, 1120 Wien</w:t>
      </w:r>
    </w:p>
    <w:p w:rsidR="00402102" w:rsidRPr="0031246A" w:rsidRDefault="00402102" w:rsidP="005514B2">
      <w:pPr>
        <w:pStyle w:val="01TEXT"/>
        <w:spacing w:line="240" w:lineRule="auto"/>
        <w:jc w:val="both"/>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5514B2">
      <w:pPr>
        <w:pStyle w:val="01TEXT"/>
        <w:spacing w:line="240" w:lineRule="auto"/>
        <w:jc w:val="both"/>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5514B2">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9" w:history="1">
        <w:r w:rsidRPr="0031246A">
          <w:rPr>
            <w:sz w:val="16"/>
            <w:szCs w:val="20"/>
            <w:lang w:val="de-DE"/>
          </w:rPr>
          <w:t>www.fiatprofessionalpress.at</w:t>
        </w:r>
      </w:hyperlink>
    </w:p>
    <w:sectPr w:rsidR="00402102" w:rsidRPr="0031246A" w:rsidSect="007368CD">
      <w:headerReference w:type="default" r:id="rId10"/>
      <w:footerReference w:type="default" r:id="rId11"/>
      <w:headerReference w:type="first" r:id="rId12"/>
      <w:footerReference w:type="first" r:id="rId1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0980FE85" wp14:editId="34B0DDE7">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49198152" wp14:editId="7282F3BD">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24CD8868" wp14:editId="7BF6C316">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44A723DE" wp14:editId="5B17E5AC">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886C26" w:rsidRDefault="0031246A" w:rsidP="0051329D">
                          <w:pPr>
                            <w:spacing w:line="240" w:lineRule="auto"/>
                            <w:rPr>
                              <w:i/>
                              <w:color w:val="808080" w:themeColor="background1" w:themeShade="80"/>
                              <w:sz w:val="16"/>
                              <w:szCs w:val="16"/>
                              <w:lang w:val="de-DE"/>
                            </w:rPr>
                          </w:pPr>
                          <w:r w:rsidRPr="00886C26">
                            <w:rPr>
                              <w:color w:val="808080" w:themeColor="background1" w:themeShade="80"/>
                              <w:sz w:val="16"/>
                              <w:szCs w:val="16"/>
                              <w:lang w:val="de-DE"/>
                            </w:rPr>
                            <w:t>FCA</w:t>
                          </w:r>
                          <w:r w:rsidR="0051329D" w:rsidRPr="00886C26">
                            <w:rPr>
                              <w:color w:val="808080" w:themeColor="background1" w:themeShade="80"/>
                              <w:sz w:val="16"/>
                              <w:szCs w:val="16"/>
                              <w:lang w:val="de-DE"/>
                            </w:rPr>
                            <w:t xml:space="preserve"> Austria GmbH </w:t>
                          </w:r>
                        </w:p>
                        <w:p w:rsidR="0051329D" w:rsidRPr="00886C26" w:rsidRDefault="005D3F66" w:rsidP="0051329D">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51329D" w:rsidRPr="00886C26">
                            <w:rPr>
                              <w:color w:val="808080" w:themeColor="background1" w:themeShade="80"/>
                              <w:sz w:val="16"/>
                              <w:szCs w:val="16"/>
                              <w:lang w:val="de-DE"/>
                            </w:rPr>
                            <w:t>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886C26" w:rsidRDefault="0031246A" w:rsidP="0051329D">
                    <w:pPr>
                      <w:spacing w:line="240" w:lineRule="auto"/>
                      <w:rPr>
                        <w:i/>
                        <w:color w:val="808080" w:themeColor="background1" w:themeShade="80"/>
                        <w:sz w:val="16"/>
                        <w:szCs w:val="16"/>
                        <w:lang w:val="de-DE"/>
                      </w:rPr>
                    </w:pPr>
                    <w:r w:rsidRPr="00886C26">
                      <w:rPr>
                        <w:color w:val="808080" w:themeColor="background1" w:themeShade="80"/>
                        <w:sz w:val="16"/>
                        <w:szCs w:val="16"/>
                        <w:lang w:val="de-DE"/>
                      </w:rPr>
                      <w:t>FCA</w:t>
                    </w:r>
                    <w:r w:rsidR="0051329D" w:rsidRPr="00886C26">
                      <w:rPr>
                        <w:color w:val="808080" w:themeColor="background1" w:themeShade="80"/>
                        <w:sz w:val="16"/>
                        <w:szCs w:val="16"/>
                        <w:lang w:val="de-DE"/>
                      </w:rPr>
                      <w:t xml:space="preserve"> Austria GmbH </w:t>
                    </w:r>
                  </w:p>
                  <w:p w:rsidR="0051329D" w:rsidRPr="00886C26" w:rsidRDefault="005D3F66" w:rsidP="0051329D">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51329D" w:rsidRPr="00886C26">
                      <w:rPr>
                        <w:color w:val="808080" w:themeColor="background1" w:themeShade="80"/>
                        <w:sz w:val="16"/>
                        <w:szCs w:val="16"/>
                        <w:lang w:val="de-DE"/>
                      </w:rPr>
                      <w:t>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3ED2D226" wp14:editId="38D4CD67">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A10EE"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2A049E0" wp14:editId="2A3ED1C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1A10EE" w:rsidRPr="001A10EE">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1A10EE" w:rsidRPr="001A10EE">
                          <w:rPr>
                            <w:noProof/>
                            <w:lang w:val="de-DE"/>
                          </w:rPr>
                          <w:t>3</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47033429" wp14:editId="60F4D372">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2B60B25A" wp14:editId="37A6FCCA">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1C3C9FE9" wp14:editId="5CCF6EE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CDE9C24" wp14:editId="2318CD19">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003DB97E" wp14:editId="5B01D0B1">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FAFFFCC" wp14:editId="4DF53A1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3C30788" wp14:editId="7C04D18E">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5FE83D07" wp14:editId="6B7A2CE7">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60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75E3D"/>
    <w:rsid w:val="00080765"/>
    <w:rsid w:val="000E0215"/>
    <w:rsid w:val="00100388"/>
    <w:rsid w:val="00156A1B"/>
    <w:rsid w:val="00183C35"/>
    <w:rsid w:val="001A10EE"/>
    <w:rsid w:val="001A1136"/>
    <w:rsid w:val="001A1D23"/>
    <w:rsid w:val="001A6FB2"/>
    <w:rsid w:val="001B2F74"/>
    <w:rsid w:val="001B6D7E"/>
    <w:rsid w:val="001C2965"/>
    <w:rsid w:val="001C64DD"/>
    <w:rsid w:val="001D151E"/>
    <w:rsid w:val="001F73BE"/>
    <w:rsid w:val="0023635F"/>
    <w:rsid w:val="00237BAF"/>
    <w:rsid w:val="002479B9"/>
    <w:rsid w:val="00260193"/>
    <w:rsid w:val="00267C53"/>
    <w:rsid w:val="0029558E"/>
    <w:rsid w:val="002E1CC5"/>
    <w:rsid w:val="002F58F9"/>
    <w:rsid w:val="0030539A"/>
    <w:rsid w:val="0031246A"/>
    <w:rsid w:val="00334A3A"/>
    <w:rsid w:val="0035275D"/>
    <w:rsid w:val="00370917"/>
    <w:rsid w:val="00375E15"/>
    <w:rsid w:val="003769CA"/>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14B2"/>
    <w:rsid w:val="00552B7E"/>
    <w:rsid w:val="005635EA"/>
    <w:rsid w:val="0057431F"/>
    <w:rsid w:val="00575670"/>
    <w:rsid w:val="00587ACD"/>
    <w:rsid w:val="005B3F8C"/>
    <w:rsid w:val="005C0F62"/>
    <w:rsid w:val="005D3F66"/>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04CA"/>
    <w:rsid w:val="007D3461"/>
    <w:rsid w:val="007D722D"/>
    <w:rsid w:val="007F72BC"/>
    <w:rsid w:val="00801E68"/>
    <w:rsid w:val="00820175"/>
    <w:rsid w:val="008362C7"/>
    <w:rsid w:val="008622C6"/>
    <w:rsid w:val="00886C26"/>
    <w:rsid w:val="009128E8"/>
    <w:rsid w:val="00934087"/>
    <w:rsid w:val="00955E06"/>
    <w:rsid w:val="009B7E38"/>
    <w:rsid w:val="009C555E"/>
    <w:rsid w:val="009E2CCD"/>
    <w:rsid w:val="00A34333"/>
    <w:rsid w:val="00A45699"/>
    <w:rsid w:val="00A53079"/>
    <w:rsid w:val="00A90E4D"/>
    <w:rsid w:val="00AA1BBD"/>
    <w:rsid w:val="00AF1350"/>
    <w:rsid w:val="00B2295B"/>
    <w:rsid w:val="00B56CCF"/>
    <w:rsid w:val="00BA04FB"/>
    <w:rsid w:val="00BA18A9"/>
    <w:rsid w:val="00BD3819"/>
    <w:rsid w:val="00C02D49"/>
    <w:rsid w:val="00C728C8"/>
    <w:rsid w:val="00C80FED"/>
    <w:rsid w:val="00C844DB"/>
    <w:rsid w:val="00C8674C"/>
    <w:rsid w:val="00C87F1E"/>
    <w:rsid w:val="00C9602F"/>
    <w:rsid w:val="00CE03EB"/>
    <w:rsid w:val="00CF0753"/>
    <w:rsid w:val="00D01EAC"/>
    <w:rsid w:val="00D50A2A"/>
    <w:rsid w:val="00D57352"/>
    <w:rsid w:val="00D829A1"/>
    <w:rsid w:val="00D85096"/>
    <w:rsid w:val="00D90126"/>
    <w:rsid w:val="00DD5774"/>
    <w:rsid w:val="00DF3A0C"/>
    <w:rsid w:val="00E31EF3"/>
    <w:rsid w:val="00E60B6D"/>
    <w:rsid w:val="00E66569"/>
    <w:rsid w:val="00E74B6E"/>
    <w:rsid w:val="00E77449"/>
    <w:rsid w:val="00E81717"/>
    <w:rsid w:val="00EA1795"/>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60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6559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Administrator</cp:lastModifiedBy>
  <cp:revision>7</cp:revision>
  <cp:lastPrinted>2016-06-15T14:35:00Z</cp:lastPrinted>
  <dcterms:created xsi:type="dcterms:W3CDTF">2016-06-15T13:03:00Z</dcterms:created>
  <dcterms:modified xsi:type="dcterms:W3CDTF">2016-06-24T12:16:00Z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